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D30" w:rsidRPr="00780D70" w:rsidRDefault="004F2D30" w:rsidP="00780D70">
      <w:pPr>
        <w:spacing w:after="0"/>
        <w:rPr>
          <w:rFonts w:ascii="Times New Roman" w:hAnsi="Times New Roman" w:cs="Times New Roman"/>
          <w:sz w:val="24"/>
        </w:rPr>
      </w:pPr>
      <w:r w:rsidRPr="004F2D30">
        <w:rPr>
          <w:rFonts w:ascii="Times New Roman" w:hAnsi="Times New Roman" w:cs="Times New Roman"/>
          <w:noProof/>
          <w:sz w:val="24"/>
        </w:rPr>
        <w:drawing>
          <wp:anchor distT="0" distB="0" distL="114300" distR="114300" simplePos="0" relativeHeight="251659264" behindDoc="1" locked="0" layoutInCell="1" allowOverlap="1">
            <wp:simplePos x="0" y="0"/>
            <wp:positionH relativeFrom="column">
              <wp:posOffset>-118055</wp:posOffset>
            </wp:positionH>
            <wp:positionV relativeFrom="paragraph">
              <wp:posOffset>-389309</wp:posOffset>
            </wp:positionV>
            <wp:extent cx="1037535" cy="834887"/>
            <wp:effectExtent l="19050" t="0" r="0" b="0"/>
            <wp:wrapNone/>
            <wp:docPr id="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37535" cy="834887"/>
                    </a:xfrm>
                    <a:prstGeom prst="rect">
                      <a:avLst/>
                    </a:prstGeom>
                  </pic:spPr>
                </pic:pic>
              </a:graphicData>
            </a:graphic>
          </wp:anchor>
        </w:drawing>
      </w:r>
      <w:r>
        <w:rPr>
          <w:rFonts w:ascii="Times New Roman" w:hAnsi="Times New Roman" w:cs="Times New Roman"/>
          <w:sz w:val="24"/>
        </w:rPr>
        <w:t xml:space="preserve">                            </w:t>
      </w:r>
      <w:r w:rsidRPr="007F16AD">
        <w:rPr>
          <w:rFonts w:ascii="Times New Roman" w:hAnsi="Times New Roman" w:cs="Times New Roman"/>
          <w:b/>
          <w:sz w:val="28"/>
        </w:rPr>
        <w:t>Verksamhetsplan</w:t>
      </w:r>
      <w:r w:rsidR="007F16AD" w:rsidRPr="007F16AD">
        <w:rPr>
          <w:rFonts w:ascii="Times New Roman" w:hAnsi="Times New Roman" w:cs="Times New Roman"/>
          <w:b/>
          <w:sz w:val="28"/>
        </w:rPr>
        <w:t xml:space="preserve"> 2016-2017</w:t>
      </w:r>
      <w:r w:rsidR="00B01618">
        <w:rPr>
          <w:rFonts w:ascii="Times New Roman" w:hAnsi="Times New Roman" w:cs="Times New Roman"/>
          <w:b/>
          <w:sz w:val="28"/>
        </w:rPr>
        <w:t>, Smörblommans Förskola</w:t>
      </w:r>
      <w:r w:rsidR="00B01618">
        <w:rPr>
          <w:rFonts w:ascii="Times New Roman" w:hAnsi="Times New Roman" w:cs="Times New Roman"/>
          <w:b/>
          <w:sz w:val="28"/>
        </w:rPr>
        <w:br/>
        <w:t xml:space="preserve">                                        </w:t>
      </w:r>
      <w:r>
        <w:rPr>
          <w:rFonts w:ascii="Times New Roman" w:hAnsi="Times New Roman" w:cs="Times New Roman"/>
          <w:b/>
          <w:sz w:val="24"/>
        </w:rPr>
        <w:br/>
      </w:r>
      <w:r w:rsidR="00780D70">
        <w:rPr>
          <w:rFonts w:ascii="Times New Roman" w:hAnsi="Times New Roman" w:cs="Times New Roman"/>
          <w:sz w:val="24"/>
        </w:rPr>
        <w:br/>
      </w:r>
      <w:r>
        <w:rPr>
          <w:rFonts w:ascii="Times New Roman" w:hAnsi="Times New Roman" w:cs="Times New Roman"/>
          <w:b/>
          <w:sz w:val="24"/>
        </w:rPr>
        <w:t>Normer och värden:</w:t>
      </w:r>
      <w:r w:rsidR="008F0955">
        <w:rPr>
          <w:rFonts w:ascii="Times New Roman" w:hAnsi="Times New Roman" w:cs="Times New Roman"/>
          <w:b/>
          <w:sz w:val="24"/>
        </w:rPr>
        <w:t xml:space="preserve"> </w:t>
      </w:r>
      <w:r w:rsidR="00B11376">
        <w:rPr>
          <w:rFonts w:ascii="Times New Roman" w:hAnsi="Times New Roman" w:cs="Times New Roman"/>
          <w:b/>
          <w:sz w:val="24"/>
        </w:rPr>
        <w:br/>
      </w:r>
      <w:r w:rsidR="008F0955">
        <w:rPr>
          <w:rFonts w:ascii="Times New Roman" w:hAnsi="Times New Roman" w:cs="Times New Roman"/>
          <w:b/>
          <w:sz w:val="24"/>
        </w:rPr>
        <w:br/>
      </w:r>
      <w:r w:rsidRPr="008F0955">
        <w:rPr>
          <w:rFonts w:ascii="Times New Roman" w:hAnsi="Times New Roman" w:cs="Times New Roman"/>
          <w:b/>
          <w:sz w:val="24"/>
        </w:rPr>
        <w:t>Mål</w:t>
      </w:r>
    </w:p>
    <w:tbl>
      <w:tblPr>
        <w:tblStyle w:val="Tabellrutnt"/>
        <w:tblW w:w="0" w:type="auto"/>
        <w:tblLook w:val="04A0" w:firstRow="1" w:lastRow="0" w:firstColumn="1" w:lastColumn="0" w:noHBand="0" w:noVBand="1"/>
      </w:tblPr>
      <w:tblGrid>
        <w:gridCol w:w="9286"/>
      </w:tblGrid>
      <w:tr w:rsidR="004F2D30" w:rsidTr="004B641F">
        <w:tc>
          <w:tcPr>
            <w:tcW w:w="10004" w:type="dxa"/>
            <w:shd w:val="clear" w:color="auto" w:fill="FFFFFF" w:themeFill="background1"/>
          </w:tcPr>
          <w:p w:rsidR="003A4BB7" w:rsidRDefault="003A4BB7" w:rsidP="003A4BB7">
            <w:pPr>
              <w:pStyle w:val="FormatmallVnster18cmHger25cm"/>
              <w:numPr>
                <w:ilvl w:val="0"/>
                <w:numId w:val="1"/>
              </w:numPr>
              <w:ind w:right="0"/>
              <w:rPr>
                <w:i/>
                <w:sz w:val="48"/>
              </w:rPr>
            </w:pPr>
            <w:r w:rsidRPr="0009602B">
              <w:t>I vår förskola får varje barn stöd att utveckla sin förmåga att l</w:t>
            </w:r>
            <w:r>
              <w:t xml:space="preserve">yssna, upptäcka, reflektera över </w:t>
            </w:r>
            <w:r w:rsidRPr="0009602B">
              <w:t>och ta ställning till olika etiska dil</w:t>
            </w:r>
            <w:r>
              <w:t xml:space="preserve">emman och livsfrågor i vardagen. </w:t>
            </w:r>
            <w:r w:rsidRPr="009021F2">
              <w:rPr>
                <w:sz w:val="20"/>
              </w:rPr>
              <w:t>(BRUK 2.2)</w:t>
            </w:r>
          </w:p>
          <w:p w:rsidR="00C12B2E" w:rsidRPr="003A4BB7" w:rsidRDefault="003A4BB7" w:rsidP="003A4BB7">
            <w:pPr>
              <w:pStyle w:val="FormatmallVnster18cmHger25cm"/>
              <w:numPr>
                <w:ilvl w:val="0"/>
                <w:numId w:val="1"/>
              </w:numPr>
              <w:ind w:right="0"/>
              <w:rPr>
                <w:i/>
                <w:sz w:val="48"/>
              </w:rPr>
            </w:pPr>
            <w:r w:rsidRPr="003A4BB7">
              <w:rPr>
                <w:color w:val="000000"/>
                <w:szCs w:val="17"/>
                <w:shd w:val="clear" w:color="auto" w:fill="FFFFFF"/>
              </w:rPr>
              <w:t xml:space="preserve">I vår förskola utvecklar barnen sin förmåga att ta hänsyn till och leva sig in i andra människors situation samt vilja att hjälpa andra </w:t>
            </w:r>
            <w:r w:rsidRPr="003A4BB7">
              <w:rPr>
                <w:color w:val="000000"/>
                <w:sz w:val="20"/>
                <w:szCs w:val="17"/>
                <w:shd w:val="clear" w:color="auto" w:fill="FFFFFF"/>
              </w:rPr>
              <w:t>(BRUK 2.2)</w:t>
            </w:r>
            <w:r w:rsidRPr="003A4BB7">
              <w:rPr>
                <w:color w:val="000000"/>
                <w:szCs w:val="17"/>
                <w:shd w:val="clear" w:color="auto" w:fill="FFFFFF"/>
              </w:rPr>
              <w:t>.</w:t>
            </w:r>
          </w:p>
        </w:tc>
      </w:tr>
    </w:tbl>
    <w:p w:rsidR="004F2D30" w:rsidRDefault="004F2D30" w:rsidP="004F2D30">
      <w:pPr>
        <w:pStyle w:val="FormatmallVnster18cmHger25cm"/>
        <w:ind w:left="0"/>
        <w:rPr>
          <w:b/>
        </w:rPr>
      </w:pPr>
      <w:bookmarkStart w:id="0" w:name="Titel"/>
      <w:bookmarkStart w:id="1" w:name="Avdelning"/>
      <w:bookmarkStart w:id="2" w:name="Telefon"/>
      <w:bookmarkStart w:id="3" w:name="Mobil"/>
      <w:bookmarkStart w:id="4" w:name="Epost"/>
      <w:bookmarkEnd w:id="0"/>
      <w:bookmarkEnd w:id="1"/>
      <w:bookmarkEnd w:id="2"/>
      <w:bookmarkEnd w:id="3"/>
      <w:bookmarkEnd w:id="4"/>
      <w:r>
        <w:rPr>
          <w:b/>
        </w:rPr>
        <w:br/>
        <w:t>Åtgärder</w:t>
      </w:r>
      <w:r w:rsidR="0034352B">
        <w:rPr>
          <w:b/>
        </w:rPr>
        <w:t>/Vägledning genom att</w:t>
      </w:r>
      <w:r w:rsidR="00C03417">
        <w:rPr>
          <w:b/>
        </w:rPr>
        <w:t>:</w:t>
      </w:r>
    </w:p>
    <w:p w:rsidR="003A4BB7" w:rsidRDefault="00C261C7">
      <w:pPr>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63360" behindDoc="0" locked="0" layoutInCell="1" allowOverlap="1">
                <wp:simplePos x="0" y="0"/>
                <wp:positionH relativeFrom="column">
                  <wp:posOffset>-57785</wp:posOffset>
                </wp:positionH>
                <wp:positionV relativeFrom="paragraph">
                  <wp:posOffset>24130</wp:posOffset>
                </wp:positionV>
                <wp:extent cx="5852160" cy="4384040"/>
                <wp:effectExtent l="13970" t="10160" r="10795" b="635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4384040"/>
                        </a:xfrm>
                        <a:prstGeom prst="rect">
                          <a:avLst/>
                        </a:prstGeom>
                        <a:solidFill>
                          <a:srgbClr val="FFFFFF"/>
                        </a:solidFill>
                        <a:ln w="9525">
                          <a:solidFill>
                            <a:srgbClr val="000000"/>
                          </a:solidFill>
                          <a:miter lim="800000"/>
                          <a:headEnd/>
                          <a:tailEnd/>
                        </a:ln>
                      </wps:spPr>
                      <wps:txbx>
                        <w:txbxContent>
                          <w:p w:rsidR="003A4BB7" w:rsidRPr="00B11376" w:rsidRDefault="003A4BB7" w:rsidP="003A4BB7">
                            <w:pPr>
                              <w:pStyle w:val="FormatmallVnster18cmHger25cm"/>
                              <w:numPr>
                                <w:ilvl w:val="0"/>
                                <w:numId w:val="2"/>
                              </w:numPr>
                              <w:ind w:right="-2"/>
                              <w:rPr>
                                <w:szCs w:val="24"/>
                              </w:rPr>
                            </w:pPr>
                            <w:r w:rsidRPr="006974AB">
                              <w:rPr>
                                <w:color w:val="000000"/>
                                <w:szCs w:val="24"/>
                                <w:shd w:val="clear" w:color="auto" w:fill="FFFFFF"/>
                              </w:rPr>
                              <w:t>Vi diskuterar återkommande hur vi kan lyfta fram och synliggöra rättvisa, jämställdhet och omsorg om och hänsyn till andra människor för barnen</w:t>
                            </w:r>
                            <w:r>
                              <w:rPr>
                                <w:color w:val="000000"/>
                                <w:szCs w:val="24"/>
                                <w:shd w:val="clear" w:color="auto" w:fill="FFFFFF"/>
                              </w:rPr>
                              <w:t xml:space="preserve"> </w:t>
                            </w:r>
                            <w:r w:rsidRPr="00B11376">
                              <w:rPr>
                                <w:sz w:val="20"/>
                              </w:rPr>
                              <w:t>(BRUK 2.2)</w:t>
                            </w:r>
                            <w:r w:rsidRPr="006974AB">
                              <w:rPr>
                                <w:color w:val="000000"/>
                                <w:szCs w:val="24"/>
                                <w:shd w:val="clear" w:color="auto" w:fill="FFFFFF"/>
                              </w:rPr>
                              <w:t>.</w:t>
                            </w:r>
                            <w:r>
                              <w:rPr>
                                <w:color w:val="000000"/>
                                <w:szCs w:val="24"/>
                                <w:shd w:val="clear" w:color="auto" w:fill="FFFFFF"/>
                              </w:rPr>
                              <w:t xml:space="preserve"> </w:t>
                            </w:r>
                          </w:p>
                          <w:p w:rsidR="003A4BB7" w:rsidRPr="001058F0" w:rsidRDefault="003A4BB7" w:rsidP="003A4BB7">
                            <w:pPr>
                              <w:pStyle w:val="FormatmallVnster18cmHger25cm"/>
                              <w:numPr>
                                <w:ilvl w:val="0"/>
                                <w:numId w:val="24"/>
                              </w:numPr>
                              <w:ind w:left="1701" w:right="-2"/>
                              <w:rPr>
                                <w:szCs w:val="24"/>
                              </w:rPr>
                            </w:pPr>
                            <w:r>
                              <w:t>pedagogerna är närvarande i den fria leken, för att ge barnen förståelse och verktyg till att lösa konflikter.</w:t>
                            </w:r>
                          </w:p>
                          <w:p w:rsidR="003A4BB7" w:rsidRPr="00122F87" w:rsidRDefault="003A4BB7" w:rsidP="003A4BB7">
                            <w:pPr>
                              <w:pStyle w:val="FormatmallVnster18cmHger25cm"/>
                              <w:numPr>
                                <w:ilvl w:val="0"/>
                                <w:numId w:val="24"/>
                              </w:numPr>
                              <w:ind w:left="1701" w:right="-2"/>
                              <w:rPr>
                                <w:szCs w:val="24"/>
                              </w:rPr>
                            </w:pPr>
                            <w:proofErr w:type="gramStart"/>
                            <w:r>
                              <w:t>analyser av barnintervjuerna ger stöd och hjälp i arbetet med att synliggöra barnens förståelse i kamratrelationer på så vis vet pedagogerna var de behöver hjälpa barnen bäst just nu.</w:t>
                            </w:r>
                            <w:proofErr w:type="gramEnd"/>
                          </w:p>
                          <w:p w:rsidR="003A4BB7" w:rsidRDefault="003A4BB7" w:rsidP="003A4BB7">
                            <w:pPr>
                              <w:pStyle w:val="FormatmallVnster18cmHger25cm"/>
                              <w:numPr>
                                <w:ilvl w:val="0"/>
                                <w:numId w:val="24"/>
                              </w:numPr>
                              <w:ind w:left="1701" w:right="-2"/>
                              <w:rPr>
                                <w:szCs w:val="24"/>
                              </w:rPr>
                            </w:pPr>
                            <w:r>
                              <w:t>via Alfons vänskapslåda ge pedagogerna en metod i arbetet med barnen.</w:t>
                            </w:r>
                          </w:p>
                          <w:p w:rsidR="003A4BB7" w:rsidRPr="007F16AD" w:rsidRDefault="003A4BB7" w:rsidP="003A4BB7">
                            <w:pPr>
                              <w:pStyle w:val="FormatmallVnster18cmHger25cm"/>
                              <w:numPr>
                                <w:ilvl w:val="0"/>
                                <w:numId w:val="24"/>
                              </w:numPr>
                              <w:ind w:left="1701" w:right="-2"/>
                              <w:rPr>
                                <w:szCs w:val="24"/>
                              </w:rPr>
                            </w:pPr>
                            <w:r>
                              <w:rPr>
                                <w:szCs w:val="24"/>
                              </w:rPr>
                              <w:t xml:space="preserve">kontinuerliga diskussioner utifrån boken ”Barn som väcker funderingar” </w:t>
                            </w:r>
                            <w:r>
                              <w:rPr>
                                <w:szCs w:val="24"/>
                              </w:rPr>
                              <w:br/>
                            </w:r>
                            <w:r w:rsidRPr="00395EE2">
                              <w:rPr>
                                <w:sz w:val="22"/>
                                <w:szCs w:val="24"/>
                              </w:rPr>
                              <w:t>(</w:t>
                            </w:r>
                            <w:proofErr w:type="spellStart"/>
                            <w:r w:rsidRPr="00395EE2">
                              <w:rPr>
                                <w:sz w:val="22"/>
                                <w:szCs w:val="24"/>
                              </w:rPr>
                              <w:t>Gerland</w:t>
                            </w:r>
                            <w:proofErr w:type="spellEnd"/>
                            <w:r w:rsidRPr="00395EE2">
                              <w:rPr>
                                <w:sz w:val="22"/>
                                <w:szCs w:val="24"/>
                              </w:rPr>
                              <w:t xml:space="preserve">, </w:t>
                            </w:r>
                            <w:proofErr w:type="spellStart"/>
                            <w:r w:rsidRPr="00395EE2">
                              <w:rPr>
                                <w:sz w:val="22"/>
                                <w:szCs w:val="24"/>
                              </w:rPr>
                              <w:t>Aspeflo</w:t>
                            </w:r>
                            <w:proofErr w:type="spellEnd"/>
                            <w:r w:rsidRPr="00395EE2">
                              <w:rPr>
                                <w:sz w:val="22"/>
                                <w:szCs w:val="24"/>
                              </w:rPr>
                              <w:t>, 2015)</w:t>
                            </w:r>
                            <w:r>
                              <w:rPr>
                                <w:sz w:val="22"/>
                                <w:szCs w:val="24"/>
                              </w:rPr>
                              <w:t xml:space="preserve"> </w:t>
                            </w:r>
                            <w:r>
                              <w:rPr>
                                <w:szCs w:val="24"/>
                              </w:rPr>
                              <w:t>och kompendiet</w:t>
                            </w:r>
                            <w:r w:rsidRPr="009021F2">
                              <w:rPr>
                                <w:szCs w:val="24"/>
                              </w:rPr>
                              <w:t xml:space="preserve"> ”Barn som tänker annorlunda” </w:t>
                            </w:r>
                            <w:r>
                              <w:rPr>
                                <w:sz w:val="22"/>
                                <w:szCs w:val="24"/>
                              </w:rPr>
                              <w:t xml:space="preserve">(Socialstyrelsen) </w:t>
                            </w:r>
                            <w:r w:rsidRPr="001058F0">
                              <w:rPr>
                                <w:szCs w:val="24"/>
                              </w:rPr>
                              <w:t>för att utöka pedagogernas förståelse</w:t>
                            </w:r>
                            <w:r>
                              <w:rPr>
                                <w:szCs w:val="24"/>
                              </w:rPr>
                              <w:t xml:space="preserve"> i frågan genom vetenskapliga grunder och beprövade metoder samt nå alla barnen i så många situationer som möjligt.</w:t>
                            </w:r>
                          </w:p>
                          <w:p w:rsidR="003A4BB7" w:rsidRPr="00122F87" w:rsidRDefault="003A4BB7" w:rsidP="003A4BB7">
                            <w:pPr>
                              <w:pStyle w:val="FormatmallVnster18cmHger25cm"/>
                              <w:numPr>
                                <w:ilvl w:val="0"/>
                                <w:numId w:val="2"/>
                              </w:numPr>
                              <w:ind w:right="-2"/>
                              <w:rPr>
                                <w:sz w:val="32"/>
                                <w:szCs w:val="24"/>
                              </w:rPr>
                            </w:pPr>
                            <w:r w:rsidRPr="00122F87">
                              <w:t>Vi ger barnen möjlighet att samtala om och fundera över livsfrågor, som gott och ont, rätt och</w:t>
                            </w:r>
                            <w:r>
                              <w:rPr>
                                <w:sz w:val="32"/>
                                <w:szCs w:val="24"/>
                              </w:rPr>
                              <w:t xml:space="preserve"> </w:t>
                            </w:r>
                            <w:r w:rsidRPr="00122F87">
                              <w:t>orätt, kamratskap, könsroller, jämställdhet och relationer</w:t>
                            </w:r>
                            <w:r>
                              <w:t xml:space="preserve"> </w:t>
                            </w:r>
                            <w:r w:rsidRPr="00B11376">
                              <w:rPr>
                                <w:sz w:val="20"/>
                              </w:rPr>
                              <w:t>(BRUK 2.2)</w:t>
                            </w:r>
                            <w:r w:rsidRPr="00122F87">
                              <w:t>.</w:t>
                            </w:r>
                            <w:r>
                              <w:t xml:space="preserve"> </w:t>
                            </w:r>
                          </w:p>
                          <w:p w:rsidR="003A4BB7" w:rsidRPr="004A45DF" w:rsidRDefault="003A4BB7" w:rsidP="003A4BB7">
                            <w:pPr>
                              <w:pStyle w:val="FormatmallVnster18cmHger25cm"/>
                              <w:numPr>
                                <w:ilvl w:val="0"/>
                                <w:numId w:val="25"/>
                              </w:numPr>
                              <w:ind w:left="1701" w:right="-2"/>
                              <w:rPr>
                                <w:szCs w:val="24"/>
                              </w:rPr>
                            </w:pPr>
                            <w:r>
                              <w:t xml:space="preserve">via diskussioner med barnen se vad barnen har för livsfrågor och etiska dilemman i sin vardag att ta ställning till, detta för att kunna ge dem förmågan att kunna upptäcka, reflektera och ta ställning. </w:t>
                            </w:r>
                            <w:r>
                              <w:br/>
                            </w:r>
                            <w:r w:rsidRPr="00395EE2">
                              <w:rPr>
                                <w:sz w:val="22"/>
                              </w:rPr>
                              <w:t>(</w:t>
                            </w:r>
                            <w:proofErr w:type="spellStart"/>
                            <w:r w:rsidRPr="00395EE2">
                              <w:rPr>
                                <w:sz w:val="22"/>
                              </w:rPr>
                              <w:t>Mårdsjö</w:t>
                            </w:r>
                            <w:proofErr w:type="spellEnd"/>
                            <w:r w:rsidRPr="00395EE2">
                              <w:rPr>
                                <w:sz w:val="22"/>
                              </w:rPr>
                              <w:t xml:space="preserve"> Olsson, 2012)</w:t>
                            </w:r>
                          </w:p>
                          <w:p w:rsidR="003A4BB7" w:rsidRPr="00BC28B2" w:rsidRDefault="003A4BB7" w:rsidP="003A4BB7">
                            <w:pPr>
                              <w:pStyle w:val="FormatmallVnster18cmHger25cm"/>
                              <w:numPr>
                                <w:ilvl w:val="0"/>
                                <w:numId w:val="25"/>
                              </w:numPr>
                              <w:ind w:left="1701" w:right="-2"/>
                              <w:rPr>
                                <w:szCs w:val="24"/>
                              </w:rPr>
                            </w:pPr>
                            <w:r>
                              <w:rPr>
                                <w:szCs w:val="24"/>
                              </w:rPr>
                              <w:t>utbildning genom Norrtälje kommun, normmedvetenhet.</w:t>
                            </w:r>
                          </w:p>
                          <w:p w:rsidR="003A4BB7" w:rsidRPr="00B01618" w:rsidRDefault="003A4BB7" w:rsidP="003A4BB7">
                            <w:pPr>
                              <w:pStyle w:val="FormatmallVnster18cmHger25cm"/>
                              <w:numPr>
                                <w:ilvl w:val="0"/>
                                <w:numId w:val="2"/>
                              </w:numPr>
                              <w:ind w:right="-2"/>
                              <w:rPr>
                                <w:szCs w:val="24"/>
                              </w:rPr>
                            </w:pPr>
                            <w:r w:rsidRPr="006974AB">
                              <w:rPr>
                                <w:color w:val="000000"/>
                                <w:szCs w:val="24"/>
                                <w:shd w:val="clear" w:color="auto" w:fill="FFFFFF"/>
                              </w:rPr>
                              <w:t>Vi visar genom vårt förhållningssätt hur man genom omsorg om och hänsyn till andra människor skapar ett gott klimat i förskolan</w:t>
                            </w:r>
                            <w:r>
                              <w:rPr>
                                <w:color w:val="000000"/>
                                <w:szCs w:val="24"/>
                                <w:shd w:val="clear" w:color="auto" w:fill="FFFFFF"/>
                              </w:rPr>
                              <w:t xml:space="preserve"> </w:t>
                            </w:r>
                            <w:r w:rsidRPr="00B11376">
                              <w:rPr>
                                <w:sz w:val="20"/>
                              </w:rPr>
                              <w:t>(BRUK 2.2)</w:t>
                            </w:r>
                            <w:r w:rsidRPr="006974AB">
                              <w:rPr>
                                <w:color w:val="000000"/>
                                <w:szCs w:val="24"/>
                                <w:shd w:val="clear" w:color="auto" w:fill="FFFFFF"/>
                              </w:rPr>
                              <w:t>.</w:t>
                            </w:r>
                            <w:r>
                              <w:rPr>
                                <w:color w:val="000000"/>
                                <w:szCs w:val="24"/>
                                <w:shd w:val="clear" w:color="auto" w:fill="FFFFFF"/>
                              </w:rPr>
                              <w:t xml:space="preserve"> </w:t>
                            </w:r>
                          </w:p>
                          <w:p w:rsidR="003A4BB7" w:rsidRPr="00FE2202" w:rsidRDefault="003A4BB7" w:rsidP="003A4BB7">
                            <w:pPr>
                              <w:pStyle w:val="FormatmallVnster18cmHger25cm"/>
                              <w:numPr>
                                <w:ilvl w:val="0"/>
                                <w:numId w:val="23"/>
                              </w:numPr>
                              <w:ind w:right="0"/>
                            </w:pPr>
                            <w:r>
                              <w:t>Återkommande pedagogiska diskussioner på APT-möte och planeringsdagar gällande</w:t>
                            </w:r>
                            <w:r w:rsidR="00FE2202">
                              <w:t xml:space="preserve"> </w:t>
                            </w:r>
                            <w:r>
                              <w:t>BRUK dokument: 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55pt;margin-top:1.9pt;width:460.8pt;height:34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">
                <v:textbox>
                  <w:txbxContent>
                    <w:p w:rsidR="003A4BB7" w:rsidRPr="00B11376" w:rsidRDefault="003A4BB7" w:rsidP="003A4BB7">
                      <w:pPr>
                        <w:pStyle w:val="FormatmallVnster18cmHger25cm"/>
                        <w:numPr>
                          <w:ilvl w:val="0"/>
                          <w:numId w:val="2"/>
                        </w:numPr>
                        <w:ind w:right="-2"/>
                        <w:rPr>
                          <w:szCs w:val="24"/>
                        </w:rPr>
                      </w:pPr>
                      <w:r w:rsidRPr="006974AB">
                        <w:rPr>
                          <w:color w:val="000000"/>
                          <w:szCs w:val="24"/>
                          <w:shd w:val="clear" w:color="auto" w:fill="FFFFFF"/>
                        </w:rPr>
                        <w:t>Vi diskuterar återkommande hur vi kan lyfta fram och synliggöra rättvisa, jämställdhet och omsorg om och hänsyn till andra människor för barnen</w:t>
                      </w:r>
                      <w:r>
                        <w:rPr>
                          <w:color w:val="000000"/>
                          <w:szCs w:val="24"/>
                          <w:shd w:val="clear" w:color="auto" w:fill="FFFFFF"/>
                        </w:rPr>
                        <w:t xml:space="preserve"> </w:t>
                      </w:r>
                      <w:r w:rsidRPr="00B11376">
                        <w:rPr>
                          <w:sz w:val="20"/>
                        </w:rPr>
                        <w:t>(BRUK 2.2)</w:t>
                      </w:r>
                      <w:r w:rsidRPr="006974AB">
                        <w:rPr>
                          <w:color w:val="000000"/>
                          <w:szCs w:val="24"/>
                          <w:shd w:val="clear" w:color="auto" w:fill="FFFFFF"/>
                        </w:rPr>
                        <w:t>.</w:t>
                      </w:r>
                      <w:r>
                        <w:rPr>
                          <w:color w:val="000000"/>
                          <w:szCs w:val="24"/>
                          <w:shd w:val="clear" w:color="auto" w:fill="FFFFFF"/>
                        </w:rPr>
                        <w:t xml:space="preserve"> </w:t>
                      </w:r>
                    </w:p>
                    <w:p w:rsidR="003A4BB7" w:rsidRPr="001058F0" w:rsidRDefault="003A4BB7" w:rsidP="003A4BB7">
                      <w:pPr>
                        <w:pStyle w:val="FormatmallVnster18cmHger25cm"/>
                        <w:numPr>
                          <w:ilvl w:val="0"/>
                          <w:numId w:val="24"/>
                        </w:numPr>
                        <w:ind w:left="1701" w:right="-2"/>
                        <w:rPr>
                          <w:szCs w:val="24"/>
                        </w:rPr>
                      </w:pPr>
                      <w:r>
                        <w:t>pedagogerna är närvarande i den fria leken, för att ge barnen förståelse och verktyg till att lösa konflikter.</w:t>
                      </w:r>
                    </w:p>
                    <w:p w:rsidR="003A4BB7" w:rsidRPr="00122F87" w:rsidRDefault="003A4BB7" w:rsidP="003A4BB7">
                      <w:pPr>
                        <w:pStyle w:val="FormatmallVnster18cmHger25cm"/>
                        <w:numPr>
                          <w:ilvl w:val="0"/>
                          <w:numId w:val="24"/>
                        </w:numPr>
                        <w:ind w:left="1701" w:right="-2"/>
                        <w:rPr>
                          <w:szCs w:val="24"/>
                        </w:rPr>
                      </w:pPr>
                      <w:r>
                        <w:t>analyser av barnintervjuerna ger stöd och hjälp i arbetet med att synliggöra barnens förståelse i kamratrelationer på så vis vet pedagogerna var de behöver hjälpa barnen bäst just nu.</w:t>
                      </w:r>
                    </w:p>
                    <w:p w:rsidR="003A4BB7" w:rsidRDefault="003A4BB7" w:rsidP="003A4BB7">
                      <w:pPr>
                        <w:pStyle w:val="FormatmallVnster18cmHger25cm"/>
                        <w:numPr>
                          <w:ilvl w:val="0"/>
                          <w:numId w:val="24"/>
                        </w:numPr>
                        <w:ind w:left="1701" w:right="-2"/>
                        <w:rPr>
                          <w:szCs w:val="24"/>
                        </w:rPr>
                      </w:pPr>
                      <w:r>
                        <w:t>via Alfons vänskapslåda ge pedagogerna en metod i arbetet med barnen.</w:t>
                      </w:r>
                    </w:p>
                    <w:p w:rsidR="003A4BB7" w:rsidRPr="007F16AD" w:rsidRDefault="003A4BB7" w:rsidP="003A4BB7">
                      <w:pPr>
                        <w:pStyle w:val="FormatmallVnster18cmHger25cm"/>
                        <w:numPr>
                          <w:ilvl w:val="0"/>
                          <w:numId w:val="24"/>
                        </w:numPr>
                        <w:ind w:left="1701" w:right="-2"/>
                        <w:rPr>
                          <w:szCs w:val="24"/>
                        </w:rPr>
                      </w:pPr>
                      <w:r>
                        <w:rPr>
                          <w:szCs w:val="24"/>
                        </w:rPr>
                        <w:t xml:space="preserve">kontinuerliga diskussioner utifrån boken ”Barn som väcker funderingar” </w:t>
                      </w:r>
                      <w:r>
                        <w:rPr>
                          <w:szCs w:val="24"/>
                        </w:rPr>
                        <w:br/>
                      </w:r>
                      <w:r w:rsidRPr="00395EE2">
                        <w:rPr>
                          <w:sz w:val="22"/>
                          <w:szCs w:val="24"/>
                        </w:rPr>
                        <w:t>(Gerland, Aspeflo, 2015)</w:t>
                      </w:r>
                      <w:r>
                        <w:rPr>
                          <w:sz w:val="22"/>
                          <w:szCs w:val="24"/>
                        </w:rPr>
                        <w:t xml:space="preserve"> </w:t>
                      </w:r>
                      <w:r>
                        <w:rPr>
                          <w:szCs w:val="24"/>
                        </w:rPr>
                        <w:t>och kompendiet</w:t>
                      </w:r>
                      <w:r w:rsidRPr="009021F2">
                        <w:rPr>
                          <w:szCs w:val="24"/>
                        </w:rPr>
                        <w:t xml:space="preserve"> ”Barn som tänker annorlunda” </w:t>
                      </w:r>
                      <w:r>
                        <w:rPr>
                          <w:sz w:val="22"/>
                          <w:szCs w:val="24"/>
                        </w:rPr>
                        <w:t xml:space="preserve">(Socialstyrelsen) </w:t>
                      </w:r>
                      <w:r w:rsidRPr="001058F0">
                        <w:rPr>
                          <w:szCs w:val="24"/>
                        </w:rPr>
                        <w:t>för att utöka pedagogernas förståelse</w:t>
                      </w:r>
                      <w:r>
                        <w:rPr>
                          <w:szCs w:val="24"/>
                        </w:rPr>
                        <w:t xml:space="preserve"> i frågan genom vetenskapliga grunder och beprövade metoder samt nå alla barnen i så många situationer som möjligt.</w:t>
                      </w:r>
                    </w:p>
                    <w:p w:rsidR="003A4BB7" w:rsidRPr="00122F87" w:rsidRDefault="003A4BB7" w:rsidP="003A4BB7">
                      <w:pPr>
                        <w:pStyle w:val="FormatmallVnster18cmHger25cm"/>
                        <w:numPr>
                          <w:ilvl w:val="0"/>
                          <w:numId w:val="2"/>
                        </w:numPr>
                        <w:ind w:right="-2"/>
                        <w:rPr>
                          <w:sz w:val="32"/>
                          <w:szCs w:val="24"/>
                        </w:rPr>
                      </w:pPr>
                      <w:r w:rsidRPr="00122F87">
                        <w:t>Vi ger barnen möjlighet att samtala om och fundera över livsfrågor, som gott och ont, rätt och</w:t>
                      </w:r>
                      <w:r>
                        <w:rPr>
                          <w:sz w:val="32"/>
                          <w:szCs w:val="24"/>
                        </w:rPr>
                        <w:t xml:space="preserve"> </w:t>
                      </w:r>
                      <w:r w:rsidRPr="00122F87">
                        <w:t>orätt, kamratskap, könsroller, jämställdhet och relationer</w:t>
                      </w:r>
                      <w:r>
                        <w:t xml:space="preserve"> </w:t>
                      </w:r>
                      <w:r w:rsidRPr="00B11376">
                        <w:rPr>
                          <w:sz w:val="20"/>
                        </w:rPr>
                        <w:t>(BRUK 2.2)</w:t>
                      </w:r>
                      <w:r w:rsidRPr="00122F87">
                        <w:t>.</w:t>
                      </w:r>
                      <w:r>
                        <w:t xml:space="preserve"> </w:t>
                      </w:r>
                    </w:p>
                    <w:p w:rsidR="003A4BB7" w:rsidRPr="004A45DF" w:rsidRDefault="003A4BB7" w:rsidP="003A4BB7">
                      <w:pPr>
                        <w:pStyle w:val="FormatmallVnster18cmHger25cm"/>
                        <w:numPr>
                          <w:ilvl w:val="0"/>
                          <w:numId w:val="25"/>
                        </w:numPr>
                        <w:ind w:left="1701" w:right="-2"/>
                        <w:rPr>
                          <w:szCs w:val="24"/>
                        </w:rPr>
                      </w:pPr>
                      <w:r>
                        <w:t xml:space="preserve">via diskussioner med barnen se vad barnen har för livsfrågor och etiska dilemman i sin vardag att ta ställning till, detta för att kunna ge dem förmågan att kunna upptäcka, reflektera och ta ställning. </w:t>
                      </w:r>
                      <w:r>
                        <w:br/>
                      </w:r>
                      <w:r w:rsidRPr="00395EE2">
                        <w:rPr>
                          <w:sz w:val="22"/>
                        </w:rPr>
                        <w:t>(Mårdsjö Olsson, 2012)</w:t>
                      </w:r>
                    </w:p>
                    <w:p w:rsidR="003A4BB7" w:rsidRPr="00BC28B2" w:rsidRDefault="003A4BB7" w:rsidP="003A4BB7">
                      <w:pPr>
                        <w:pStyle w:val="FormatmallVnster18cmHger25cm"/>
                        <w:numPr>
                          <w:ilvl w:val="0"/>
                          <w:numId w:val="25"/>
                        </w:numPr>
                        <w:ind w:left="1701" w:right="-2"/>
                        <w:rPr>
                          <w:szCs w:val="24"/>
                        </w:rPr>
                      </w:pPr>
                      <w:r>
                        <w:rPr>
                          <w:szCs w:val="24"/>
                        </w:rPr>
                        <w:t>utbildning genom Norrtälje kommun, normmedvetenhet.</w:t>
                      </w:r>
                    </w:p>
                    <w:p w:rsidR="003A4BB7" w:rsidRPr="00B01618" w:rsidRDefault="003A4BB7" w:rsidP="003A4BB7">
                      <w:pPr>
                        <w:pStyle w:val="FormatmallVnster18cmHger25cm"/>
                        <w:numPr>
                          <w:ilvl w:val="0"/>
                          <w:numId w:val="2"/>
                        </w:numPr>
                        <w:ind w:right="-2"/>
                        <w:rPr>
                          <w:szCs w:val="24"/>
                        </w:rPr>
                      </w:pPr>
                      <w:r w:rsidRPr="006974AB">
                        <w:rPr>
                          <w:color w:val="000000"/>
                          <w:szCs w:val="24"/>
                          <w:shd w:val="clear" w:color="auto" w:fill="FFFFFF"/>
                        </w:rPr>
                        <w:t>Vi visar genom vårt förhållningssätt hur man genom omsorg om och hänsyn till andra människor skapar ett gott klimat i förskolan</w:t>
                      </w:r>
                      <w:r>
                        <w:rPr>
                          <w:color w:val="000000"/>
                          <w:szCs w:val="24"/>
                          <w:shd w:val="clear" w:color="auto" w:fill="FFFFFF"/>
                        </w:rPr>
                        <w:t xml:space="preserve"> </w:t>
                      </w:r>
                      <w:r w:rsidRPr="00B11376">
                        <w:rPr>
                          <w:sz w:val="20"/>
                        </w:rPr>
                        <w:t>(BRUK 2.2)</w:t>
                      </w:r>
                      <w:r w:rsidRPr="006974AB">
                        <w:rPr>
                          <w:color w:val="000000"/>
                          <w:szCs w:val="24"/>
                          <w:shd w:val="clear" w:color="auto" w:fill="FFFFFF"/>
                        </w:rPr>
                        <w:t>.</w:t>
                      </w:r>
                      <w:r>
                        <w:rPr>
                          <w:color w:val="000000"/>
                          <w:szCs w:val="24"/>
                          <w:shd w:val="clear" w:color="auto" w:fill="FFFFFF"/>
                        </w:rPr>
                        <w:t xml:space="preserve"> </w:t>
                      </w:r>
                    </w:p>
                    <w:p w:rsidR="003A4BB7" w:rsidRPr="00FE2202" w:rsidRDefault="003A4BB7" w:rsidP="003A4BB7">
                      <w:pPr>
                        <w:pStyle w:val="FormatmallVnster18cmHger25cm"/>
                        <w:numPr>
                          <w:ilvl w:val="0"/>
                          <w:numId w:val="23"/>
                        </w:numPr>
                        <w:ind w:right="0"/>
                      </w:pPr>
                      <w:r>
                        <w:t>Återkommande pedagogiska diskussioner på APT-möte och planeringsdagar gällande</w:t>
                      </w:r>
                      <w:r w:rsidR="00FE2202">
                        <w:t xml:space="preserve"> </w:t>
                      </w:r>
                      <w:r>
                        <w:t>BRUK dokument: 2.2.</w:t>
                      </w:r>
                    </w:p>
                  </w:txbxContent>
                </v:textbox>
              </v:shape>
            </w:pict>
          </mc:Fallback>
        </mc:AlternateContent>
      </w:r>
      <w:r w:rsidR="00780D70">
        <w:rPr>
          <w:rFonts w:ascii="Times New Roman" w:hAnsi="Times New Roman" w:cs="Times New Roman"/>
          <w:b/>
          <w:sz w:val="24"/>
        </w:rPr>
        <w:br/>
      </w:r>
      <w:r w:rsidR="00780D70">
        <w:rPr>
          <w:rFonts w:ascii="Times New Roman" w:hAnsi="Times New Roman" w:cs="Times New Roman"/>
          <w:b/>
          <w:sz w:val="24"/>
        </w:rPr>
        <w:br/>
      </w:r>
    </w:p>
    <w:p w:rsidR="003A4BB7" w:rsidRDefault="003A4BB7">
      <w:pPr>
        <w:rPr>
          <w:rFonts w:ascii="Times New Roman" w:hAnsi="Times New Roman" w:cs="Times New Roman"/>
          <w:b/>
          <w:sz w:val="24"/>
        </w:rPr>
      </w:pPr>
    </w:p>
    <w:p w:rsidR="003A4BB7" w:rsidRDefault="003A4BB7">
      <w:pPr>
        <w:rPr>
          <w:rFonts w:ascii="Times New Roman" w:hAnsi="Times New Roman" w:cs="Times New Roman"/>
          <w:b/>
          <w:sz w:val="24"/>
        </w:rPr>
      </w:pPr>
    </w:p>
    <w:p w:rsidR="003A4BB7" w:rsidRDefault="003A4BB7">
      <w:pPr>
        <w:rPr>
          <w:rFonts w:ascii="Times New Roman" w:hAnsi="Times New Roman" w:cs="Times New Roman"/>
          <w:b/>
          <w:sz w:val="24"/>
        </w:rPr>
      </w:pPr>
    </w:p>
    <w:p w:rsidR="003A4BB7" w:rsidRDefault="003A4BB7">
      <w:pPr>
        <w:rPr>
          <w:rFonts w:ascii="Times New Roman" w:hAnsi="Times New Roman" w:cs="Times New Roman"/>
          <w:b/>
          <w:sz w:val="24"/>
        </w:rPr>
      </w:pPr>
    </w:p>
    <w:p w:rsidR="003A4BB7" w:rsidRDefault="003A4BB7">
      <w:pPr>
        <w:rPr>
          <w:rFonts w:ascii="Times New Roman" w:hAnsi="Times New Roman" w:cs="Times New Roman"/>
          <w:b/>
          <w:sz w:val="24"/>
        </w:rPr>
      </w:pPr>
    </w:p>
    <w:p w:rsidR="003A4BB7" w:rsidRDefault="003A4BB7">
      <w:pPr>
        <w:rPr>
          <w:rFonts w:ascii="Times New Roman" w:hAnsi="Times New Roman" w:cs="Times New Roman"/>
          <w:b/>
          <w:sz w:val="24"/>
        </w:rPr>
      </w:pPr>
    </w:p>
    <w:p w:rsidR="003A4BB7" w:rsidRDefault="003A4BB7">
      <w:pPr>
        <w:rPr>
          <w:rFonts w:ascii="Times New Roman" w:hAnsi="Times New Roman" w:cs="Times New Roman"/>
          <w:b/>
          <w:sz w:val="24"/>
        </w:rPr>
      </w:pPr>
    </w:p>
    <w:p w:rsidR="003A4BB7" w:rsidRDefault="003A4BB7">
      <w:pPr>
        <w:rPr>
          <w:rFonts w:ascii="Times New Roman" w:hAnsi="Times New Roman" w:cs="Times New Roman"/>
          <w:b/>
          <w:sz w:val="24"/>
        </w:rPr>
      </w:pPr>
    </w:p>
    <w:p w:rsidR="003A4BB7" w:rsidRDefault="003A4BB7">
      <w:pPr>
        <w:rPr>
          <w:rFonts w:ascii="Times New Roman" w:hAnsi="Times New Roman" w:cs="Times New Roman"/>
          <w:b/>
          <w:sz w:val="24"/>
        </w:rPr>
      </w:pPr>
    </w:p>
    <w:p w:rsidR="003A4BB7" w:rsidRDefault="003A4BB7">
      <w:pPr>
        <w:rPr>
          <w:rFonts w:ascii="Times New Roman" w:hAnsi="Times New Roman" w:cs="Times New Roman"/>
          <w:b/>
          <w:sz w:val="24"/>
        </w:rPr>
      </w:pPr>
    </w:p>
    <w:p w:rsidR="003A4BB7" w:rsidRDefault="003A4BB7">
      <w:pPr>
        <w:rPr>
          <w:rFonts w:ascii="Times New Roman" w:hAnsi="Times New Roman" w:cs="Times New Roman"/>
          <w:b/>
          <w:sz w:val="24"/>
        </w:rPr>
      </w:pPr>
    </w:p>
    <w:p w:rsidR="003A4BB7" w:rsidRDefault="00306BED">
      <w:pPr>
        <w:rPr>
          <w:rFonts w:ascii="Times New Roman" w:hAnsi="Times New Roman" w:cs="Times New Roman"/>
          <w:b/>
          <w:sz w:val="24"/>
        </w:rPr>
      </w:pPr>
      <w:r>
        <w:rPr>
          <w:rFonts w:ascii="Times New Roman" w:hAnsi="Times New Roman" w:cs="Times New Roman"/>
          <w:b/>
          <w:sz w:val="24"/>
        </w:rPr>
        <w:br/>
      </w:r>
    </w:p>
    <w:p w:rsidR="004F2D30" w:rsidRDefault="004F2D30">
      <w:pPr>
        <w:rPr>
          <w:rFonts w:ascii="Times New Roman" w:hAnsi="Times New Roman" w:cs="Times New Roman"/>
          <w:b/>
          <w:sz w:val="24"/>
        </w:rPr>
      </w:pPr>
      <w:r>
        <w:rPr>
          <w:rFonts w:ascii="Times New Roman" w:hAnsi="Times New Roman" w:cs="Times New Roman"/>
          <w:b/>
          <w:sz w:val="24"/>
        </w:rPr>
        <w:t>Utveckling och lärande:</w:t>
      </w:r>
    </w:p>
    <w:p w:rsidR="008F0955" w:rsidRPr="008F0955" w:rsidRDefault="008F0955" w:rsidP="008F0955">
      <w:pPr>
        <w:pStyle w:val="FormatmallVnster18cmHger25cm"/>
        <w:ind w:left="0"/>
        <w:rPr>
          <w:b/>
        </w:rPr>
      </w:pPr>
      <w:r>
        <w:rPr>
          <w:b/>
        </w:rPr>
        <w:t>Mål</w:t>
      </w:r>
    </w:p>
    <w:p w:rsidR="008F0955" w:rsidRPr="008F0955" w:rsidRDefault="00C261C7" w:rsidP="008F0955">
      <w:r>
        <w:rPr>
          <w:b/>
          <w:noProof/>
        </w:rPr>
        <mc:AlternateContent>
          <mc:Choice Requires="wps">
            <w:drawing>
              <wp:anchor distT="0" distB="0" distL="114300" distR="114300" simplePos="0" relativeHeight="251660288" behindDoc="0" locked="0" layoutInCell="1" allowOverlap="1">
                <wp:simplePos x="0" y="0"/>
                <wp:positionH relativeFrom="column">
                  <wp:posOffset>-10160</wp:posOffset>
                </wp:positionH>
                <wp:positionV relativeFrom="paragraph">
                  <wp:posOffset>238760</wp:posOffset>
                </wp:positionV>
                <wp:extent cx="5852160" cy="1583690"/>
                <wp:effectExtent l="13970" t="13335" r="10795"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1583690"/>
                        </a:xfrm>
                        <a:prstGeom prst="rect">
                          <a:avLst/>
                        </a:prstGeom>
                        <a:solidFill>
                          <a:srgbClr val="FFFFFF"/>
                        </a:solidFill>
                        <a:ln w="9525">
                          <a:solidFill>
                            <a:srgbClr val="000000"/>
                          </a:solidFill>
                          <a:miter lim="800000"/>
                          <a:headEnd/>
                          <a:tailEnd/>
                        </a:ln>
                      </wps:spPr>
                      <wps:txbx>
                        <w:txbxContent>
                          <w:p w:rsidR="00FE2202" w:rsidRPr="00C964CC" w:rsidRDefault="00FE2202" w:rsidP="00FE2202">
                            <w:pPr>
                              <w:pStyle w:val="Liststycke"/>
                              <w:numPr>
                                <w:ilvl w:val="0"/>
                                <w:numId w:val="18"/>
                              </w:numPr>
                              <w:ind w:right="-157"/>
                            </w:pPr>
                            <w:r w:rsidRPr="00C964CC">
                              <w:t xml:space="preserve">I vår förskola får alla barn den ledning och stimulans som de behöver för att de ska </w:t>
                            </w:r>
                            <w:r w:rsidRPr="00C964CC">
                              <w:br/>
                              <w:t>kunna lära och utvecklas så långt som möjligt utifrån sina egna förutsättningar</w:t>
                            </w:r>
                            <w:proofErr w:type="gramStart"/>
                            <w:r>
                              <w:t xml:space="preserve"> </w:t>
                            </w:r>
                            <w:r w:rsidRPr="00454E0B">
                              <w:rPr>
                                <w:sz w:val="20"/>
                              </w:rPr>
                              <w:t>(BRUK.</w:t>
                            </w:r>
                            <w:proofErr w:type="gramEnd"/>
                            <w:r w:rsidRPr="00454E0B">
                              <w:rPr>
                                <w:sz w:val="20"/>
                              </w:rPr>
                              <w:t xml:space="preserve"> 3:2)</w:t>
                            </w:r>
                            <w:r>
                              <w:t>.</w:t>
                            </w:r>
                          </w:p>
                          <w:p w:rsidR="00FE2202" w:rsidRDefault="00FE2202" w:rsidP="00FE2202">
                            <w:pPr>
                              <w:pStyle w:val="Liststycke"/>
                              <w:numPr>
                                <w:ilvl w:val="0"/>
                                <w:numId w:val="18"/>
                              </w:numPr>
                              <w:ind w:right="-157"/>
                            </w:pPr>
                            <w:r w:rsidRPr="00C964CC">
                              <w:t>I vår förskola utgör skapande och kommunikation med hjälp av olika material och uttrycksformer både innehåll och metod, i vår strävan att främja barns utveckling och lärande</w:t>
                            </w:r>
                            <w:proofErr w:type="gramStart"/>
                            <w:r>
                              <w:t xml:space="preserve"> </w:t>
                            </w:r>
                            <w:r w:rsidRPr="00454E0B">
                              <w:rPr>
                                <w:sz w:val="20"/>
                              </w:rPr>
                              <w:t>(BRUK.</w:t>
                            </w:r>
                            <w:proofErr w:type="gramEnd"/>
                            <w:r w:rsidRPr="00454E0B">
                              <w:rPr>
                                <w:sz w:val="20"/>
                              </w:rPr>
                              <w:t xml:space="preserve"> 3:4)</w:t>
                            </w:r>
                            <w:r>
                              <w:t>.</w:t>
                            </w:r>
                          </w:p>
                          <w:p w:rsidR="00D232EB" w:rsidRPr="00C964CC" w:rsidRDefault="00FE2202" w:rsidP="00FE2202">
                            <w:pPr>
                              <w:pStyle w:val="Liststycke"/>
                              <w:numPr>
                                <w:ilvl w:val="0"/>
                                <w:numId w:val="18"/>
                              </w:numPr>
                              <w:ind w:right="-157"/>
                            </w:pPr>
                            <w:r w:rsidRPr="00C964CC">
                              <w:t>I vår förskola tar vi tillvara barnens tankar och idéer för att skapa mångfald i lärandet</w:t>
                            </w:r>
                            <w:proofErr w:type="gramStart"/>
                            <w:r>
                              <w:t xml:space="preserve"> </w:t>
                            </w:r>
                            <w:r w:rsidRPr="00FE2202">
                              <w:rPr>
                                <w:sz w:val="20"/>
                              </w:rPr>
                              <w:t>(BRUK.</w:t>
                            </w:r>
                            <w:proofErr w:type="gramEnd"/>
                            <w:r w:rsidRPr="00FE2202">
                              <w:rPr>
                                <w:sz w:val="20"/>
                              </w:rPr>
                              <w:t xml:space="preserve"> 3:6)</w:t>
                            </w:r>
                            <w:r w:rsidRPr="00C964CC">
                              <w:t>.</w:t>
                            </w:r>
                            <w:r w:rsidRPr="00C964CC">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8pt;margin-top:18.8pt;width:460.8pt;height:12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">
                <v:textbox>
                  <w:txbxContent>
                    <w:p w:rsidR="00FE2202" w:rsidRPr="00C964CC" w:rsidRDefault="00FE2202" w:rsidP="00FE2202">
                      <w:pPr>
                        <w:pStyle w:val="Liststycke"/>
                        <w:numPr>
                          <w:ilvl w:val="0"/>
                          <w:numId w:val="18"/>
                        </w:numPr>
                        <w:ind w:right="-157"/>
                      </w:pPr>
                      <w:r w:rsidRPr="00C964CC">
                        <w:t xml:space="preserve">I vår förskola får alla barn den ledning och stimulans som de behöver för att de ska </w:t>
                      </w:r>
                      <w:r w:rsidRPr="00C964CC">
                        <w:br/>
                        <w:t>kunna lära och utvecklas så långt som möjligt utifrån sina egna förutsättningar</w:t>
                      </w:r>
                      <w:r>
                        <w:t xml:space="preserve"> </w:t>
                      </w:r>
                      <w:r w:rsidRPr="00454E0B">
                        <w:rPr>
                          <w:sz w:val="20"/>
                        </w:rPr>
                        <w:t>(BRUK. 3:2)</w:t>
                      </w:r>
                      <w:r>
                        <w:t>.</w:t>
                      </w:r>
                    </w:p>
                    <w:p w:rsidR="00FE2202" w:rsidRDefault="00FE2202" w:rsidP="00FE2202">
                      <w:pPr>
                        <w:pStyle w:val="Liststycke"/>
                        <w:numPr>
                          <w:ilvl w:val="0"/>
                          <w:numId w:val="18"/>
                        </w:numPr>
                        <w:ind w:right="-157"/>
                      </w:pPr>
                      <w:r w:rsidRPr="00C964CC">
                        <w:t>I vår förskola utgör skapande och kommunikation med hjälp av olika material och uttrycksformer både innehåll och metod, i vår strävan att främja barns utveckling och lärande</w:t>
                      </w:r>
                      <w:r>
                        <w:t xml:space="preserve"> </w:t>
                      </w:r>
                      <w:r w:rsidRPr="00454E0B">
                        <w:rPr>
                          <w:sz w:val="20"/>
                        </w:rPr>
                        <w:t>(BRUK. 3:4)</w:t>
                      </w:r>
                      <w:r>
                        <w:t>.</w:t>
                      </w:r>
                    </w:p>
                    <w:p w:rsidR="00D232EB" w:rsidRPr="00C964CC" w:rsidRDefault="00FE2202" w:rsidP="00FE2202">
                      <w:pPr>
                        <w:pStyle w:val="Liststycke"/>
                        <w:numPr>
                          <w:ilvl w:val="0"/>
                          <w:numId w:val="18"/>
                        </w:numPr>
                        <w:ind w:right="-157"/>
                      </w:pPr>
                      <w:r w:rsidRPr="00C964CC">
                        <w:t>I vår förskola tar vi tillvara barnens tankar och idéer för att skapa mångfald i lärandet</w:t>
                      </w:r>
                      <w:r>
                        <w:t xml:space="preserve"> </w:t>
                      </w:r>
                      <w:r w:rsidRPr="00FE2202">
                        <w:rPr>
                          <w:sz w:val="20"/>
                        </w:rPr>
                        <w:t>(BRUK. 3:6)</w:t>
                      </w:r>
                      <w:r w:rsidRPr="00C964CC">
                        <w:t>.</w:t>
                      </w:r>
                      <w:r w:rsidRPr="00C964CC">
                        <w:br/>
                      </w:r>
                    </w:p>
                  </w:txbxContent>
                </v:textbox>
              </v:shape>
            </w:pict>
          </mc:Fallback>
        </mc:AlternateContent>
      </w:r>
    </w:p>
    <w:p w:rsidR="008F0955" w:rsidRPr="008F0955" w:rsidRDefault="008F0955" w:rsidP="008F0955"/>
    <w:p w:rsidR="008F0955" w:rsidRPr="008F0955" w:rsidRDefault="008F0955" w:rsidP="008F0955"/>
    <w:p w:rsidR="008F0955" w:rsidRPr="008F0955" w:rsidRDefault="008F0955" w:rsidP="008F0955"/>
    <w:p w:rsidR="003D2D87" w:rsidRPr="008F0955" w:rsidRDefault="003D2D87" w:rsidP="003D2D87">
      <w:pPr>
        <w:spacing w:after="0"/>
        <w:rPr>
          <w:rFonts w:ascii="Times New Roman" w:hAnsi="Times New Roman" w:cs="Times New Roman"/>
          <w:b/>
          <w:sz w:val="24"/>
        </w:rPr>
      </w:pPr>
    </w:p>
    <w:tbl>
      <w:tblPr>
        <w:tblStyle w:val="Tabellrutnt"/>
        <w:tblpPr w:leftFromText="141" w:rightFromText="141" w:vertAnchor="text" w:horzAnchor="margin" w:tblpY="373"/>
        <w:tblW w:w="0" w:type="auto"/>
        <w:tblLook w:val="04A0" w:firstRow="1" w:lastRow="0" w:firstColumn="1" w:lastColumn="0" w:noHBand="0" w:noVBand="1"/>
      </w:tblPr>
      <w:tblGrid>
        <w:gridCol w:w="9286"/>
      </w:tblGrid>
      <w:tr w:rsidR="003D2D87" w:rsidTr="003D2D87">
        <w:trPr>
          <w:trHeight w:val="6793"/>
        </w:trPr>
        <w:tc>
          <w:tcPr>
            <w:tcW w:w="9286" w:type="dxa"/>
          </w:tcPr>
          <w:p w:rsidR="00FE2202" w:rsidRPr="00A909C7" w:rsidRDefault="00FE2202" w:rsidP="00FE2202">
            <w:pPr>
              <w:pStyle w:val="Liststycke"/>
              <w:numPr>
                <w:ilvl w:val="0"/>
                <w:numId w:val="20"/>
              </w:numPr>
              <w:autoSpaceDE w:val="0"/>
              <w:autoSpaceDN w:val="0"/>
              <w:adjustRightInd w:val="0"/>
              <w:rPr>
                <w:szCs w:val="20"/>
              </w:rPr>
            </w:pPr>
            <w:r w:rsidRPr="00C51002">
              <w:rPr>
                <w:szCs w:val="20"/>
              </w:rPr>
              <w:lastRenderedPageBreak/>
              <w:t xml:space="preserve">Vi lyssnar in och iakttar noga det som sägs och pågår bland barnen, för att fånga varje barns lärprocesser och </w:t>
            </w:r>
            <w:proofErr w:type="spellStart"/>
            <w:r w:rsidRPr="00C51002">
              <w:rPr>
                <w:szCs w:val="20"/>
              </w:rPr>
              <w:t>lärstrategier</w:t>
            </w:r>
            <w:proofErr w:type="spellEnd"/>
            <w:r>
              <w:rPr>
                <w:szCs w:val="20"/>
              </w:rPr>
              <w:t xml:space="preserve"> </w:t>
            </w:r>
            <w:r>
              <w:rPr>
                <w:sz w:val="20"/>
                <w:szCs w:val="20"/>
              </w:rPr>
              <w:t xml:space="preserve">(BRUK </w:t>
            </w:r>
            <w:r>
              <w:rPr>
                <w:sz w:val="18"/>
                <w:szCs w:val="20"/>
              </w:rPr>
              <w:t>3.2)</w:t>
            </w:r>
            <w:r w:rsidRPr="00C51002">
              <w:rPr>
                <w:szCs w:val="20"/>
              </w:rPr>
              <w:t>.</w:t>
            </w:r>
            <w:r>
              <w:rPr>
                <w:szCs w:val="20"/>
              </w:rPr>
              <w:t xml:space="preserve"> </w:t>
            </w:r>
          </w:p>
          <w:p w:rsidR="00FE2202" w:rsidRDefault="00FE2202" w:rsidP="00FE2202">
            <w:pPr>
              <w:pStyle w:val="FormatmallVnster18cmHger25cm"/>
              <w:numPr>
                <w:ilvl w:val="0"/>
                <w:numId w:val="4"/>
              </w:numPr>
              <w:ind w:right="0"/>
            </w:pPr>
            <w:r>
              <w:t xml:space="preserve">uppstart av arbetet med </w:t>
            </w:r>
            <w:r w:rsidRPr="0067442B">
              <w:rPr>
                <w:i/>
              </w:rPr>
              <w:t>syfte, mål</w:t>
            </w:r>
            <w:r>
              <w:t xml:space="preserve"> samt </w:t>
            </w:r>
            <w:r w:rsidRPr="00C51002">
              <w:rPr>
                <w:i/>
              </w:rPr>
              <w:t>avstamp</w:t>
            </w:r>
            <w:r>
              <w:t>:</w:t>
            </w:r>
          </w:p>
          <w:p w:rsidR="00FE2202" w:rsidRPr="00395EE2" w:rsidRDefault="00FE2202" w:rsidP="00FE2202">
            <w:pPr>
              <w:pStyle w:val="FormatmallVnster18cmHger25cm"/>
              <w:numPr>
                <w:ilvl w:val="0"/>
                <w:numId w:val="4"/>
              </w:numPr>
              <w:ind w:right="0"/>
              <w:rPr>
                <w:sz w:val="22"/>
              </w:rPr>
            </w:pPr>
            <w:r>
              <w:t xml:space="preserve">pedagogen förstår </w:t>
            </w:r>
            <w:r w:rsidRPr="0034352B">
              <w:t>syftet</w:t>
            </w:r>
            <w:r>
              <w:t xml:space="preserve"> med </w:t>
            </w:r>
            <w:r w:rsidRPr="0034352B">
              <w:rPr>
                <w:i/>
              </w:rPr>
              <w:t>uppstart</w:t>
            </w:r>
            <w:r w:rsidRPr="00D84804">
              <w:t xml:space="preserve"> </w:t>
            </w:r>
            <w:r w:rsidRPr="00D84804">
              <w:rPr>
                <w:i/>
                <w:sz w:val="20"/>
              </w:rPr>
              <w:t>(genom</w:t>
            </w:r>
            <w:proofErr w:type="gramStart"/>
            <w:r w:rsidRPr="00D84804">
              <w:rPr>
                <w:i/>
                <w:sz w:val="20"/>
              </w:rPr>
              <w:t>…</w:t>
            </w:r>
            <w:r>
              <w:rPr>
                <w:i/>
                <w:sz w:val="20"/>
              </w:rPr>
              <w:t>……..</w:t>
            </w:r>
            <w:r w:rsidRPr="00D84804">
              <w:rPr>
                <w:i/>
                <w:sz w:val="20"/>
              </w:rPr>
              <w:t>.</w:t>
            </w:r>
            <w:proofErr w:type="gramEnd"/>
            <w:r w:rsidRPr="00D84804">
              <w:rPr>
                <w:i/>
                <w:sz w:val="20"/>
              </w:rPr>
              <w:t>når verksamheten målet)</w:t>
            </w:r>
            <w:r>
              <w:rPr>
                <w:i/>
                <w:sz w:val="20"/>
              </w:rPr>
              <w:t xml:space="preserve"> </w:t>
            </w:r>
            <w:r>
              <w:t xml:space="preserve">och genomför uppstarten innan ett arbete börjar. </w:t>
            </w:r>
            <w:r w:rsidRPr="00395EE2">
              <w:rPr>
                <w:sz w:val="22"/>
              </w:rPr>
              <w:t xml:space="preserve">(Sandberg, </w:t>
            </w:r>
            <w:proofErr w:type="spellStart"/>
            <w:r w:rsidRPr="00395EE2">
              <w:rPr>
                <w:sz w:val="22"/>
              </w:rPr>
              <w:t>Targama</w:t>
            </w:r>
            <w:proofErr w:type="spellEnd"/>
            <w:r w:rsidRPr="00395EE2">
              <w:rPr>
                <w:sz w:val="22"/>
              </w:rPr>
              <w:t>, 2015)</w:t>
            </w:r>
          </w:p>
          <w:p w:rsidR="00FE2202" w:rsidRPr="00D84804" w:rsidRDefault="00FE2202" w:rsidP="00FE2202">
            <w:pPr>
              <w:pStyle w:val="FormatmallVnster18cmHger25cm"/>
              <w:numPr>
                <w:ilvl w:val="0"/>
                <w:numId w:val="4"/>
              </w:numPr>
              <w:ind w:right="0"/>
            </w:pPr>
            <w:proofErr w:type="gramStart"/>
            <w:r>
              <w:t>p</w:t>
            </w:r>
            <w:r w:rsidRPr="00D84804">
              <w:t>edag</w:t>
            </w:r>
            <w:r>
              <w:t>ogen vet vilket</w:t>
            </w:r>
            <w:r w:rsidRPr="00D84804">
              <w:t xml:space="preserve"> </w:t>
            </w:r>
            <w:r w:rsidRPr="00C51002">
              <w:rPr>
                <w:i/>
              </w:rPr>
              <w:t>läroplansmål</w:t>
            </w:r>
            <w:r w:rsidRPr="0034352B">
              <w:t xml:space="preserve"> </w:t>
            </w:r>
            <w:r w:rsidRPr="00D84804">
              <w:t>som arbetet strävar mot</w:t>
            </w:r>
            <w:r>
              <w:t>.</w:t>
            </w:r>
            <w:proofErr w:type="gramEnd"/>
          </w:p>
          <w:p w:rsidR="00FE2202" w:rsidRPr="00D84804" w:rsidRDefault="00FE2202" w:rsidP="00FE2202">
            <w:pPr>
              <w:pStyle w:val="FormatmallVnster18cmHger25cm"/>
              <w:numPr>
                <w:ilvl w:val="0"/>
                <w:numId w:val="4"/>
              </w:numPr>
              <w:ind w:right="0"/>
            </w:pPr>
            <w:proofErr w:type="gramStart"/>
            <w:r>
              <w:t>p</w:t>
            </w:r>
            <w:r w:rsidRPr="00D84804">
              <w:t xml:space="preserve">edagogen gör </w:t>
            </w:r>
            <w:r w:rsidRPr="00C51002">
              <w:rPr>
                <w:i/>
              </w:rPr>
              <w:t>avstamp</w:t>
            </w:r>
            <w:r w:rsidRPr="00D84804">
              <w:t xml:space="preserve"> över vad ba</w:t>
            </w:r>
            <w:r>
              <w:t>rnen kan i ämnet innan arbetet startar.</w:t>
            </w:r>
            <w:proofErr w:type="gramEnd"/>
          </w:p>
          <w:p w:rsidR="00FE2202" w:rsidRDefault="00FE2202" w:rsidP="00FE2202">
            <w:pPr>
              <w:pStyle w:val="FormatmallVnster18cmHger25cm"/>
              <w:numPr>
                <w:ilvl w:val="0"/>
                <w:numId w:val="4"/>
              </w:numPr>
              <w:ind w:right="0"/>
            </w:pPr>
            <w:r>
              <w:t>d</w:t>
            </w:r>
            <w:r w:rsidRPr="00D84804">
              <w:t>okumentationen visar pedagogen vad barnet/barnen och pedagogen lärt sig</w:t>
            </w:r>
            <w:r>
              <w:t>.</w:t>
            </w:r>
            <w:r w:rsidRPr="00D84804">
              <w:t xml:space="preserve"> </w:t>
            </w:r>
            <w:r>
              <w:t>Pedagogen kan nu använda</w:t>
            </w:r>
            <w:r w:rsidRPr="00D84804">
              <w:t xml:space="preserve"> underlagen till utvärdering</w:t>
            </w:r>
            <w:r>
              <w:t xml:space="preserve"> och</w:t>
            </w:r>
            <w:r w:rsidRPr="00D84804">
              <w:t xml:space="preserve"> kvalitetssäkring. </w:t>
            </w:r>
          </w:p>
          <w:p w:rsidR="00FE2202" w:rsidRPr="006D257A" w:rsidRDefault="00FE2202" w:rsidP="00FE2202">
            <w:pPr>
              <w:pStyle w:val="Liststycke"/>
              <w:numPr>
                <w:ilvl w:val="0"/>
                <w:numId w:val="8"/>
              </w:numPr>
              <w:ind w:right="0"/>
              <w:rPr>
                <w:szCs w:val="20"/>
              </w:rPr>
            </w:pPr>
            <w:r w:rsidRPr="006D257A">
              <w:rPr>
                <w:i/>
                <w:szCs w:val="20"/>
              </w:rPr>
              <w:t>Att lära andra lära</w:t>
            </w:r>
            <w:r w:rsidRPr="006D257A">
              <w:rPr>
                <w:szCs w:val="20"/>
              </w:rPr>
              <w:t xml:space="preserve"> blir ett arbetsmaterial för pedagogiskagruppen. </w:t>
            </w:r>
            <w:r w:rsidRPr="006D257A">
              <w:rPr>
                <w:szCs w:val="20"/>
              </w:rPr>
              <w:br/>
            </w:r>
            <w:r w:rsidRPr="006D257A">
              <w:rPr>
                <w:sz w:val="22"/>
              </w:rPr>
              <w:t>(</w:t>
            </w:r>
            <w:proofErr w:type="spellStart"/>
            <w:r w:rsidRPr="006D257A">
              <w:rPr>
                <w:sz w:val="22"/>
              </w:rPr>
              <w:t>Mårdsjö</w:t>
            </w:r>
            <w:proofErr w:type="spellEnd"/>
            <w:r w:rsidRPr="006D257A">
              <w:rPr>
                <w:sz w:val="22"/>
              </w:rPr>
              <w:t xml:space="preserve"> Olsson, 2012)</w:t>
            </w:r>
          </w:p>
          <w:p w:rsidR="00FE2202" w:rsidRPr="006D257A" w:rsidRDefault="00FE2202" w:rsidP="00FE2202">
            <w:pPr>
              <w:pStyle w:val="FormatmallVnster18cmHger25cm"/>
              <w:numPr>
                <w:ilvl w:val="0"/>
                <w:numId w:val="4"/>
              </w:numPr>
              <w:ind w:right="0"/>
            </w:pPr>
            <w:r w:rsidRPr="006D257A">
              <w:rPr>
                <w:i/>
              </w:rPr>
              <w:t>Att lära andra lära</w:t>
            </w:r>
            <w:r w:rsidRPr="006D257A">
              <w:t xml:space="preserve"> blir ett underlag för pedagogiska diskussioner i arbetslaget. </w:t>
            </w:r>
            <w:r w:rsidRPr="006D257A">
              <w:rPr>
                <w:sz w:val="22"/>
              </w:rPr>
              <w:t>(</w:t>
            </w:r>
            <w:proofErr w:type="spellStart"/>
            <w:r w:rsidRPr="006D257A">
              <w:rPr>
                <w:sz w:val="22"/>
              </w:rPr>
              <w:t>Mårdsjö</w:t>
            </w:r>
            <w:proofErr w:type="spellEnd"/>
            <w:r w:rsidRPr="006D257A">
              <w:rPr>
                <w:sz w:val="22"/>
              </w:rPr>
              <w:t xml:space="preserve"> Olsson, 2012)</w:t>
            </w:r>
          </w:p>
          <w:p w:rsidR="00FE2202" w:rsidRPr="00E9450A" w:rsidRDefault="00FE2202" w:rsidP="00FE2202">
            <w:pPr>
              <w:pStyle w:val="FormatmallVnster18cmHger25cm"/>
              <w:numPr>
                <w:ilvl w:val="0"/>
                <w:numId w:val="3"/>
              </w:numPr>
              <w:ind w:right="0"/>
              <w:rPr>
                <w:sz w:val="32"/>
              </w:rPr>
            </w:pPr>
            <w:r w:rsidRPr="00E9450A">
              <w:t xml:space="preserve">Vi synliggör barnens lärprocesser och </w:t>
            </w:r>
            <w:proofErr w:type="spellStart"/>
            <w:r w:rsidRPr="00E9450A">
              <w:t>lärstrategier</w:t>
            </w:r>
            <w:proofErr w:type="spellEnd"/>
            <w:r w:rsidRPr="00E9450A">
              <w:t xml:space="preserve"> genom att kontinuerligt dokumentera med</w:t>
            </w:r>
            <w:r>
              <w:rPr>
                <w:sz w:val="32"/>
              </w:rPr>
              <w:t xml:space="preserve"> </w:t>
            </w:r>
            <w:r w:rsidRPr="00E9450A">
              <w:t>hjälp av till exempel anteckningar, fotografi och film</w:t>
            </w:r>
            <w:r>
              <w:t xml:space="preserve"> </w:t>
            </w:r>
            <w:r>
              <w:rPr>
                <w:sz w:val="20"/>
              </w:rPr>
              <w:t xml:space="preserve">(BRUK </w:t>
            </w:r>
            <w:r>
              <w:rPr>
                <w:sz w:val="18"/>
              </w:rPr>
              <w:t>3.2)</w:t>
            </w:r>
            <w:r w:rsidRPr="00E9450A">
              <w:t>.</w:t>
            </w:r>
            <w:r>
              <w:t xml:space="preserve"> </w:t>
            </w:r>
          </w:p>
          <w:p w:rsidR="00FE2202" w:rsidRDefault="00FE2202" w:rsidP="00FE2202">
            <w:pPr>
              <w:pStyle w:val="FormatmallVnster18cmHger25cm"/>
              <w:numPr>
                <w:ilvl w:val="0"/>
                <w:numId w:val="5"/>
              </w:numPr>
              <w:ind w:right="0"/>
            </w:pPr>
            <w:r>
              <w:t xml:space="preserve">pedagogerna ser barnets lärprocesser och </w:t>
            </w:r>
            <w:proofErr w:type="spellStart"/>
            <w:r>
              <w:t>lärstrategier</w:t>
            </w:r>
            <w:proofErr w:type="spellEnd"/>
            <w:r>
              <w:t>/dokumenterar dem.</w:t>
            </w:r>
          </w:p>
          <w:p w:rsidR="00FE2202" w:rsidRPr="00DE2EF4" w:rsidRDefault="00FE2202" w:rsidP="00FE2202">
            <w:pPr>
              <w:pStyle w:val="FormatmallVnster18cmHger25cm"/>
              <w:numPr>
                <w:ilvl w:val="0"/>
                <w:numId w:val="5"/>
              </w:numPr>
              <w:ind w:right="0"/>
            </w:pPr>
            <w:r>
              <w:t>pedagogerna synliggör för barnet/barnen hur det lär sig och hur gruppen lär sig.</w:t>
            </w:r>
          </w:p>
          <w:p w:rsidR="00FE2202" w:rsidRPr="005115D6" w:rsidRDefault="00FE2202" w:rsidP="00FE2202">
            <w:pPr>
              <w:pStyle w:val="FormatmallVnster18cmHger25cm"/>
              <w:numPr>
                <w:ilvl w:val="0"/>
                <w:numId w:val="22"/>
              </w:numPr>
              <w:ind w:left="709" w:right="0"/>
            </w:pPr>
            <w:r>
              <w:t>Vi använder IT</w:t>
            </w:r>
            <w:r w:rsidRPr="00D232EB">
              <w:t xml:space="preserve"> som ett pedagogiskt verktyg för att stimulera och utmana barnens utveckling och</w:t>
            </w:r>
            <w:r w:rsidRPr="00D232EB">
              <w:rPr>
                <w:sz w:val="32"/>
              </w:rPr>
              <w:t xml:space="preserve"> </w:t>
            </w:r>
            <w:r w:rsidRPr="00D232EB">
              <w:t>lärande</w:t>
            </w:r>
            <w:r>
              <w:t xml:space="preserve"> </w:t>
            </w:r>
            <w:r>
              <w:rPr>
                <w:sz w:val="20"/>
              </w:rPr>
              <w:t>(BRUK 3:4)</w:t>
            </w:r>
            <w:r w:rsidRPr="00D232EB">
              <w:t>.</w:t>
            </w:r>
            <w:r>
              <w:t xml:space="preserve"> </w:t>
            </w:r>
          </w:p>
          <w:p w:rsidR="00FE2202" w:rsidRDefault="00FE2202" w:rsidP="00FE2202">
            <w:pPr>
              <w:pStyle w:val="FormatmallVnster18cmHger25cm"/>
              <w:numPr>
                <w:ilvl w:val="0"/>
                <w:numId w:val="5"/>
              </w:numPr>
              <w:ind w:right="0"/>
            </w:pPr>
            <w:r>
              <w:t>pedagogerna tar fram kriterier när barnen kan använda IT gällande utveckling och lärande samt kriterier i målet gällande IT i arbetet med barnen.</w:t>
            </w:r>
          </w:p>
          <w:p w:rsidR="00FE2202" w:rsidRPr="00C964CC" w:rsidRDefault="00FE2202" w:rsidP="00FE2202">
            <w:pPr>
              <w:pStyle w:val="FormatmallVnster18cmHger25cm"/>
              <w:numPr>
                <w:ilvl w:val="0"/>
                <w:numId w:val="22"/>
              </w:numPr>
              <w:ind w:right="0"/>
              <w:rPr>
                <w:sz w:val="40"/>
              </w:rPr>
            </w:pPr>
            <w:r>
              <w:t>Vi använder IT</w:t>
            </w:r>
            <w:r w:rsidRPr="00C964CC">
              <w:t xml:space="preserve"> som ett pedagogiskt verktyg, för att utmana och stimulera barnen till att</w:t>
            </w:r>
          </w:p>
          <w:p w:rsidR="00FE2202" w:rsidRPr="00C964CC" w:rsidRDefault="00FE2202" w:rsidP="00FE2202">
            <w:pPr>
              <w:pStyle w:val="FormatmallVnster18cmHger25cm"/>
              <w:ind w:left="0" w:right="0"/>
              <w:rPr>
                <w:sz w:val="40"/>
              </w:rPr>
            </w:pPr>
            <w:r>
              <w:t xml:space="preserve">             </w:t>
            </w:r>
            <w:r w:rsidRPr="00C964CC">
              <w:t>undersöka, resonera och reflektera.</w:t>
            </w:r>
          </w:p>
          <w:p w:rsidR="00FE2202" w:rsidRPr="00DE2EF4" w:rsidRDefault="00FE2202" w:rsidP="00FE2202">
            <w:pPr>
              <w:pStyle w:val="FormatmallVnster18cmHger25cm"/>
              <w:numPr>
                <w:ilvl w:val="0"/>
                <w:numId w:val="5"/>
              </w:numPr>
              <w:ind w:right="0"/>
            </w:pPr>
            <w:r>
              <w:t xml:space="preserve">pedagogerna tar fram kriterier när barnen kan användas IT gällande undersöka, resonera och reflektera samt kriterier i målet gällande IT i arbetet med barnen </w:t>
            </w:r>
            <w:r>
              <w:rPr>
                <w:sz w:val="20"/>
              </w:rPr>
              <w:t>(BRUK 3:6)</w:t>
            </w:r>
            <w:r>
              <w:t xml:space="preserve">. </w:t>
            </w:r>
          </w:p>
          <w:p w:rsidR="00FE2202" w:rsidRDefault="00FE2202" w:rsidP="00FE2202">
            <w:pPr>
              <w:pStyle w:val="FormatmallVnster18cmHger25cm"/>
              <w:numPr>
                <w:ilvl w:val="0"/>
                <w:numId w:val="23"/>
              </w:numPr>
              <w:ind w:right="0"/>
            </w:pPr>
            <w:r>
              <w:t>Återkommande pedagogiska diskussioner på APT-möte och planeringsdagar gällande</w:t>
            </w:r>
          </w:p>
          <w:p w:rsidR="00FE2202" w:rsidRPr="00FE2202" w:rsidRDefault="00FE2202" w:rsidP="00FE2202">
            <w:pPr>
              <w:ind w:left="720"/>
              <w:rPr>
                <w:sz w:val="24"/>
              </w:rPr>
            </w:pPr>
            <w:r w:rsidRPr="00FE2202">
              <w:rPr>
                <w:sz w:val="24"/>
              </w:rPr>
              <w:t>BRUK dokument 3.2, 3.4, 3.6.</w:t>
            </w:r>
          </w:p>
          <w:p w:rsidR="003D2D87" w:rsidRPr="00FE2202" w:rsidRDefault="00FE2202" w:rsidP="00FE2202">
            <w:pPr>
              <w:pStyle w:val="Liststycke"/>
              <w:numPr>
                <w:ilvl w:val="0"/>
                <w:numId w:val="23"/>
              </w:numPr>
              <w:ind w:right="-144"/>
              <w:rPr>
                <w:sz w:val="20"/>
                <w:szCs w:val="20"/>
              </w:rPr>
            </w:pPr>
            <w:r w:rsidRPr="00FE2202">
              <w:rPr>
                <w:szCs w:val="20"/>
              </w:rPr>
              <w:t xml:space="preserve">Kommunens utbildning ”Normmedvetenhet på förskolan”, ht 2016 och </w:t>
            </w:r>
            <w:proofErr w:type="spellStart"/>
            <w:r w:rsidRPr="00FE2202">
              <w:rPr>
                <w:szCs w:val="20"/>
              </w:rPr>
              <w:t>vt</w:t>
            </w:r>
            <w:proofErr w:type="spellEnd"/>
            <w:r w:rsidRPr="00FE2202">
              <w:rPr>
                <w:szCs w:val="20"/>
              </w:rPr>
              <w:t xml:space="preserve"> 2017.</w:t>
            </w:r>
          </w:p>
        </w:tc>
      </w:tr>
    </w:tbl>
    <w:p w:rsidR="008F0955" w:rsidRPr="003D2D87" w:rsidRDefault="008F0955" w:rsidP="003D2D87">
      <w:pPr>
        <w:spacing w:after="0"/>
        <w:rPr>
          <w:rFonts w:ascii="Times New Roman" w:hAnsi="Times New Roman" w:cs="Times New Roman"/>
          <w:b/>
          <w:sz w:val="24"/>
        </w:rPr>
      </w:pPr>
      <w:r w:rsidRPr="008F0955">
        <w:rPr>
          <w:rFonts w:ascii="Times New Roman" w:hAnsi="Times New Roman" w:cs="Times New Roman"/>
          <w:b/>
          <w:sz w:val="24"/>
        </w:rPr>
        <w:t>Åtgärder</w:t>
      </w:r>
      <w:r w:rsidR="00C03417" w:rsidRPr="00C03417">
        <w:rPr>
          <w:rFonts w:ascii="Times New Roman" w:hAnsi="Times New Roman" w:cs="Times New Roman"/>
          <w:b/>
          <w:sz w:val="24"/>
        </w:rPr>
        <w:t>/Vägledning genom att</w:t>
      </w:r>
      <w:r w:rsidR="00C03417">
        <w:rPr>
          <w:rFonts w:ascii="Times New Roman" w:hAnsi="Times New Roman" w:cs="Times New Roman"/>
          <w:b/>
          <w:sz w:val="24"/>
        </w:rPr>
        <w:t>:</w:t>
      </w:r>
    </w:p>
    <w:p w:rsidR="00C03417" w:rsidRDefault="003D2D87" w:rsidP="003D2D87">
      <w:pPr>
        <w:spacing w:after="0"/>
        <w:rPr>
          <w:rFonts w:ascii="Times New Roman" w:hAnsi="Times New Roman" w:cs="Times New Roman"/>
          <w:b/>
          <w:sz w:val="24"/>
        </w:rPr>
      </w:pPr>
      <w:r>
        <w:rPr>
          <w:rFonts w:ascii="Times New Roman" w:eastAsia="Times New Roman" w:hAnsi="Times New Roman" w:cs="Times New Roman"/>
          <w:b/>
          <w:sz w:val="24"/>
          <w:szCs w:val="20"/>
        </w:rPr>
        <w:br/>
      </w:r>
      <w:r>
        <w:rPr>
          <w:rFonts w:ascii="Times New Roman" w:eastAsia="Times New Roman" w:hAnsi="Times New Roman" w:cs="Times New Roman"/>
          <w:b/>
          <w:sz w:val="24"/>
          <w:szCs w:val="20"/>
        </w:rPr>
        <w:br/>
      </w:r>
      <w:r w:rsidR="00C03417">
        <w:rPr>
          <w:rFonts w:ascii="Times New Roman" w:hAnsi="Times New Roman" w:cs="Times New Roman"/>
          <w:b/>
          <w:sz w:val="24"/>
        </w:rPr>
        <w:t>Barns inflytande:</w:t>
      </w:r>
    </w:p>
    <w:p w:rsidR="00C03417" w:rsidRDefault="00C261C7" w:rsidP="003D2D87">
      <w:pPr>
        <w:spacing w:after="0"/>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61312" behindDoc="0" locked="0" layoutInCell="1" allowOverlap="1">
                <wp:simplePos x="0" y="0"/>
                <wp:positionH relativeFrom="column">
                  <wp:posOffset>-49530</wp:posOffset>
                </wp:positionH>
                <wp:positionV relativeFrom="paragraph">
                  <wp:posOffset>-3810</wp:posOffset>
                </wp:positionV>
                <wp:extent cx="5875655" cy="461010"/>
                <wp:effectExtent l="12700" t="12700" r="7620" b="1206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655" cy="461010"/>
                        </a:xfrm>
                        <a:prstGeom prst="rect">
                          <a:avLst/>
                        </a:prstGeom>
                        <a:solidFill>
                          <a:srgbClr val="FFFFFF"/>
                        </a:solidFill>
                        <a:ln w="9525">
                          <a:solidFill>
                            <a:srgbClr val="000000"/>
                          </a:solidFill>
                          <a:miter lim="800000"/>
                          <a:headEnd/>
                          <a:tailEnd/>
                        </a:ln>
                      </wps:spPr>
                      <wps:txbx>
                        <w:txbxContent>
                          <w:p w:rsidR="00C03417" w:rsidRDefault="00C03417" w:rsidP="00C03417">
                            <w:pPr>
                              <w:pStyle w:val="Liststycke"/>
                              <w:numPr>
                                <w:ilvl w:val="0"/>
                                <w:numId w:val="26"/>
                              </w:numPr>
                            </w:pPr>
                            <w:r w:rsidRPr="00C12B2E">
                              <w:t>I vår förskola ges varje barn möjligheter att utveckla sin vilja att utöva inflytande.</w:t>
                            </w:r>
                            <w:r>
                              <w:t xml:space="preserve"> </w:t>
                            </w:r>
                            <w:r w:rsidRPr="00C03417">
                              <w:rPr>
                                <w:color w:val="000000"/>
                                <w:sz w:val="20"/>
                                <w:szCs w:val="17"/>
                                <w:shd w:val="clear" w:color="auto" w:fill="FFFFFF"/>
                              </w:rPr>
                              <w:t>(BRUK 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9pt;margin-top:-.3pt;width:462.65pt;height:3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">
                <v:textbox>
                  <w:txbxContent>
                    <w:p w:rsidR="00C03417" w:rsidRDefault="00C03417" w:rsidP="00C03417">
                      <w:pPr>
                        <w:pStyle w:val="Liststycke"/>
                        <w:numPr>
                          <w:ilvl w:val="0"/>
                          <w:numId w:val="26"/>
                        </w:numPr>
                      </w:pPr>
                      <w:r w:rsidRPr="00C12B2E">
                        <w:t>I vår förskola ges varje barn möjligheter att utveckla sin vilja att utöva inflytande.</w:t>
                      </w:r>
                      <w:r>
                        <w:t xml:space="preserve"> </w:t>
                      </w:r>
                      <w:r w:rsidRPr="00C03417">
                        <w:rPr>
                          <w:color w:val="000000"/>
                          <w:sz w:val="20"/>
                          <w:szCs w:val="17"/>
                          <w:shd w:val="clear" w:color="auto" w:fill="FFFFFF"/>
                        </w:rPr>
                        <w:t>(BRUK 2.5)</w:t>
                      </w:r>
                    </w:p>
                  </w:txbxContent>
                </v:textbox>
              </v:shape>
            </w:pict>
          </mc:Fallback>
        </mc:AlternateContent>
      </w:r>
    </w:p>
    <w:p w:rsidR="00C03417" w:rsidRDefault="00C03417">
      <w:pPr>
        <w:rPr>
          <w:rFonts w:ascii="Times New Roman" w:hAnsi="Times New Roman" w:cs="Times New Roman"/>
          <w:b/>
          <w:sz w:val="24"/>
        </w:rPr>
      </w:pPr>
    </w:p>
    <w:p w:rsidR="00C03417" w:rsidRDefault="003D2D87" w:rsidP="003D2D87">
      <w:pPr>
        <w:spacing w:after="0"/>
        <w:rPr>
          <w:rFonts w:ascii="Times New Roman" w:hAnsi="Times New Roman" w:cs="Times New Roman"/>
          <w:b/>
          <w:sz w:val="24"/>
        </w:rPr>
      </w:pPr>
      <w:r>
        <w:rPr>
          <w:rFonts w:ascii="Times New Roman" w:hAnsi="Times New Roman" w:cs="Times New Roman"/>
          <w:b/>
          <w:sz w:val="24"/>
        </w:rPr>
        <w:br/>
      </w:r>
      <w:r w:rsidR="00C03417" w:rsidRPr="008F0955">
        <w:rPr>
          <w:rFonts w:ascii="Times New Roman" w:hAnsi="Times New Roman" w:cs="Times New Roman"/>
          <w:b/>
          <w:sz w:val="24"/>
        </w:rPr>
        <w:t>Åtgärder</w:t>
      </w:r>
      <w:r w:rsidR="00C03417" w:rsidRPr="00C03417">
        <w:rPr>
          <w:rFonts w:ascii="Times New Roman" w:hAnsi="Times New Roman" w:cs="Times New Roman"/>
          <w:b/>
          <w:sz w:val="24"/>
        </w:rPr>
        <w:t>/Vägledning genom att</w:t>
      </w:r>
      <w:r w:rsidR="00C03417">
        <w:rPr>
          <w:rFonts w:ascii="Times New Roman" w:hAnsi="Times New Roman" w:cs="Times New Roman"/>
          <w:b/>
          <w:sz w:val="24"/>
        </w:rPr>
        <w:t>:</w:t>
      </w:r>
    </w:p>
    <w:p w:rsidR="00C03417" w:rsidRDefault="00C261C7" w:rsidP="003D2D87">
      <w:pPr>
        <w:spacing w:after="0"/>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62336" behindDoc="0" locked="0" layoutInCell="1" allowOverlap="1">
                <wp:simplePos x="0" y="0"/>
                <wp:positionH relativeFrom="column">
                  <wp:posOffset>5715</wp:posOffset>
                </wp:positionH>
                <wp:positionV relativeFrom="paragraph">
                  <wp:posOffset>6350</wp:posOffset>
                </wp:positionV>
                <wp:extent cx="5820410" cy="2036445"/>
                <wp:effectExtent l="10795" t="13335" r="7620" b="762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2036445"/>
                        </a:xfrm>
                        <a:prstGeom prst="rect">
                          <a:avLst/>
                        </a:prstGeom>
                        <a:solidFill>
                          <a:srgbClr val="FFFFFF"/>
                        </a:solidFill>
                        <a:ln w="9525">
                          <a:solidFill>
                            <a:srgbClr val="000000"/>
                          </a:solidFill>
                          <a:miter lim="800000"/>
                          <a:headEnd/>
                          <a:tailEnd/>
                        </a:ln>
                      </wps:spPr>
                      <wps:txbx>
                        <w:txbxContent>
                          <w:p w:rsidR="00FE2202" w:rsidRPr="00BC28B2" w:rsidRDefault="00FE2202" w:rsidP="00FE2202">
                            <w:pPr>
                              <w:pStyle w:val="FormatmallVnster18cmHger25cm"/>
                              <w:numPr>
                                <w:ilvl w:val="0"/>
                                <w:numId w:val="2"/>
                              </w:numPr>
                              <w:ind w:right="-2"/>
                              <w:rPr>
                                <w:sz w:val="32"/>
                                <w:szCs w:val="24"/>
                              </w:rPr>
                            </w:pPr>
                            <w:r w:rsidRPr="00B01618">
                              <w:t>Vi synliggör barnens inflytande för barnen, så att de förstår att deras åsikter har betydelse</w:t>
                            </w:r>
                            <w:r>
                              <w:t xml:space="preserve"> </w:t>
                            </w:r>
                            <w:r>
                              <w:rPr>
                                <w:sz w:val="20"/>
                              </w:rPr>
                              <w:t>(BRUK 2.5</w:t>
                            </w:r>
                            <w:r w:rsidRPr="00B11376">
                              <w:rPr>
                                <w:sz w:val="20"/>
                              </w:rPr>
                              <w:t>)</w:t>
                            </w:r>
                            <w:r w:rsidRPr="00B01618">
                              <w:t>.</w:t>
                            </w:r>
                            <w:r>
                              <w:t xml:space="preserve"> </w:t>
                            </w:r>
                          </w:p>
                          <w:p w:rsidR="00FE2202" w:rsidRPr="00B95738" w:rsidRDefault="00FE2202" w:rsidP="00FE2202">
                            <w:pPr>
                              <w:pStyle w:val="FormatmallVnster18cmHger25cm"/>
                              <w:numPr>
                                <w:ilvl w:val="0"/>
                                <w:numId w:val="25"/>
                              </w:numPr>
                              <w:ind w:left="1701" w:right="-2"/>
                              <w:rPr>
                                <w:szCs w:val="24"/>
                              </w:rPr>
                            </w:pPr>
                            <w:r>
                              <w:t xml:space="preserve">genom arbetssättet med mål, syfte och avstamp (pedagogisk dokumentation) görs barnen medvetna om sin delaktighet </w:t>
                            </w:r>
                            <w:r>
                              <w:rPr>
                                <w:sz w:val="22"/>
                              </w:rPr>
                              <w:t>(Elisabeth Arnér, 2014).</w:t>
                            </w:r>
                          </w:p>
                          <w:p w:rsidR="00FE2202" w:rsidRPr="00BC28B2" w:rsidRDefault="00FE2202" w:rsidP="00FE2202">
                            <w:pPr>
                              <w:pStyle w:val="FormatmallVnster18cmHger25cm"/>
                              <w:numPr>
                                <w:ilvl w:val="0"/>
                                <w:numId w:val="25"/>
                              </w:numPr>
                              <w:ind w:left="1701" w:right="-2"/>
                              <w:rPr>
                                <w:szCs w:val="24"/>
                              </w:rPr>
                            </w:pPr>
                            <w:proofErr w:type="gramStart"/>
                            <w:r>
                              <w:t>genom pedagogisk dokumentation under arbetes gång i t.ex. temaarbetet görs barnen medvetna om sin delaktighet.</w:t>
                            </w:r>
                            <w:proofErr w:type="gramEnd"/>
                          </w:p>
                          <w:p w:rsidR="00FE2202" w:rsidRDefault="00FE2202" w:rsidP="00FE2202">
                            <w:pPr>
                              <w:pStyle w:val="FormatmallVnster18cmHger25cm"/>
                              <w:numPr>
                                <w:ilvl w:val="0"/>
                                <w:numId w:val="25"/>
                              </w:numPr>
                              <w:ind w:left="1701" w:right="-2"/>
                            </w:pPr>
                            <w:r w:rsidRPr="00B95738">
                              <w:t>i dialogen med barnen</w:t>
                            </w:r>
                            <w:r>
                              <w:t xml:space="preserve"> i t.ex. temaarbetet</w:t>
                            </w:r>
                            <w:r w:rsidRPr="00B95738">
                              <w:t xml:space="preserve"> </w:t>
                            </w:r>
                            <w:r>
                              <w:t>görs barnen medvetna om sin delaktighet.</w:t>
                            </w:r>
                          </w:p>
                          <w:p w:rsidR="00C03417" w:rsidRPr="00C03417" w:rsidRDefault="00FE2202" w:rsidP="00FE2202">
                            <w:pPr>
                              <w:pStyle w:val="FormatmallVnster18cmHger25cm"/>
                              <w:numPr>
                                <w:ilvl w:val="0"/>
                                <w:numId w:val="27"/>
                              </w:numPr>
                              <w:ind w:right="-2"/>
                            </w:pPr>
                            <w:r>
                              <w:t xml:space="preserve">Återkommande pedagogiska diskussioner på APT-möte och planeringsdagar, BRUK </w:t>
                            </w:r>
                            <w:r w:rsidRPr="00454E0B">
                              <w:t>2.5</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45pt;margin-top:.5pt;width:458.3pt;height:16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">
                <v:textbox>
                  <w:txbxContent>
                    <w:p w:rsidR="00FE2202" w:rsidRPr="00BC28B2" w:rsidRDefault="00FE2202" w:rsidP="00FE2202">
                      <w:pPr>
                        <w:pStyle w:val="FormatmallVnster18cmHger25cm"/>
                        <w:numPr>
                          <w:ilvl w:val="0"/>
                          <w:numId w:val="2"/>
                        </w:numPr>
                        <w:ind w:right="-2"/>
                        <w:rPr>
                          <w:sz w:val="32"/>
                          <w:szCs w:val="24"/>
                        </w:rPr>
                      </w:pPr>
                      <w:r w:rsidRPr="00B01618">
                        <w:t>Vi synliggör barnens inflytande för barnen, så att de förstår att deras åsikter har betydelse</w:t>
                      </w:r>
                      <w:r>
                        <w:t xml:space="preserve"> </w:t>
                      </w:r>
                      <w:r>
                        <w:rPr>
                          <w:sz w:val="20"/>
                        </w:rPr>
                        <w:t>(BRUK 2.5</w:t>
                      </w:r>
                      <w:r w:rsidRPr="00B11376">
                        <w:rPr>
                          <w:sz w:val="20"/>
                        </w:rPr>
                        <w:t>)</w:t>
                      </w:r>
                      <w:r w:rsidRPr="00B01618">
                        <w:t>.</w:t>
                      </w:r>
                      <w:r>
                        <w:t xml:space="preserve"> </w:t>
                      </w:r>
                    </w:p>
                    <w:p w:rsidR="00FE2202" w:rsidRPr="00B95738" w:rsidRDefault="00FE2202" w:rsidP="00FE2202">
                      <w:pPr>
                        <w:pStyle w:val="FormatmallVnster18cmHger25cm"/>
                        <w:numPr>
                          <w:ilvl w:val="0"/>
                          <w:numId w:val="25"/>
                        </w:numPr>
                        <w:ind w:left="1701" w:right="-2"/>
                        <w:rPr>
                          <w:szCs w:val="24"/>
                        </w:rPr>
                      </w:pPr>
                      <w:r>
                        <w:t xml:space="preserve">genom arbetssättet med mål, syfte och avstamp (pedagogisk dokumentation) görs barnen medvetna om sin delaktighet </w:t>
                      </w:r>
                      <w:r>
                        <w:rPr>
                          <w:sz w:val="22"/>
                        </w:rPr>
                        <w:t>(Elisabeth Arnér, 2014).</w:t>
                      </w:r>
                    </w:p>
                    <w:p w:rsidR="00FE2202" w:rsidRPr="00BC28B2" w:rsidRDefault="00FE2202" w:rsidP="00FE2202">
                      <w:pPr>
                        <w:pStyle w:val="FormatmallVnster18cmHger25cm"/>
                        <w:numPr>
                          <w:ilvl w:val="0"/>
                          <w:numId w:val="25"/>
                        </w:numPr>
                        <w:ind w:left="1701" w:right="-2"/>
                        <w:rPr>
                          <w:szCs w:val="24"/>
                        </w:rPr>
                      </w:pPr>
                      <w:r>
                        <w:t>genom pedagogisk dokumentation under arbetes gång i t.ex. temaarbetet görs barnen medvetna om sin delaktighet.</w:t>
                      </w:r>
                    </w:p>
                    <w:p w:rsidR="00FE2202" w:rsidRDefault="00FE2202" w:rsidP="00FE2202">
                      <w:pPr>
                        <w:pStyle w:val="FormatmallVnster18cmHger25cm"/>
                        <w:numPr>
                          <w:ilvl w:val="0"/>
                          <w:numId w:val="25"/>
                        </w:numPr>
                        <w:ind w:left="1701" w:right="-2"/>
                      </w:pPr>
                      <w:r w:rsidRPr="00B95738">
                        <w:t>i dialogen med barnen</w:t>
                      </w:r>
                      <w:r>
                        <w:t xml:space="preserve"> i t.ex. temaarbetet</w:t>
                      </w:r>
                      <w:r w:rsidRPr="00B95738">
                        <w:t xml:space="preserve"> </w:t>
                      </w:r>
                      <w:r>
                        <w:t>görs barnen medvetna om sin delaktighet.</w:t>
                      </w:r>
                    </w:p>
                    <w:p w:rsidR="00C03417" w:rsidRPr="00C03417" w:rsidRDefault="00FE2202" w:rsidP="00FE2202">
                      <w:pPr>
                        <w:pStyle w:val="FormatmallVnster18cmHger25cm"/>
                        <w:numPr>
                          <w:ilvl w:val="0"/>
                          <w:numId w:val="27"/>
                        </w:numPr>
                        <w:ind w:right="-2"/>
                      </w:pPr>
                      <w:r>
                        <w:t xml:space="preserve">Återkommande pedagogiska diskussioner på APT-möte och planeringsdagar, BRUK </w:t>
                      </w:r>
                      <w:r w:rsidRPr="00454E0B">
                        <w:t>2.5</w:t>
                      </w:r>
                      <w:r>
                        <w:t>.</w:t>
                      </w:r>
                    </w:p>
                  </w:txbxContent>
                </v:textbox>
              </v:shape>
            </w:pict>
          </mc:Fallback>
        </mc:AlternateContent>
      </w:r>
    </w:p>
    <w:p w:rsidR="00C03417" w:rsidRDefault="00C03417">
      <w:pPr>
        <w:rPr>
          <w:rFonts w:ascii="Times New Roman" w:hAnsi="Times New Roman" w:cs="Times New Roman"/>
          <w:b/>
          <w:sz w:val="24"/>
        </w:rPr>
      </w:pPr>
    </w:p>
    <w:p w:rsidR="00C03417" w:rsidRDefault="00C03417">
      <w:pPr>
        <w:rPr>
          <w:rFonts w:ascii="Times New Roman" w:hAnsi="Times New Roman" w:cs="Times New Roman"/>
          <w:b/>
          <w:sz w:val="24"/>
        </w:rPr>
      </w:pPr>
    </w:p>
    <w:p w:rsidR="00C03417" w:rsidRDefault="00C03417">
      <w:pPr>
        <w:rPr>
          <w:rFonts w:ascii="Times New Roman" w:hAnsi="Times New Roman" w:cs="Times New Roman"/>
          <w:b/>
          <w:sz w:val="24"/>
        </w:rPr>
      </w:pPr>
    </w:p>
    <w:p w:rsidR="00FE2202" w:rsidRDefault="00372A69">
      <w:pPr>
        <w:rPr>
          <w:rFonts w:ascii="Times New Roman" w:hAnsi="Times New Roman" w:cs="Times New Roman"/>
          <w:b/>
          <w:sz w:val="24"/>
        </w:rPr>
      </w:pPr>
      <w:r>
        <w:rPr>
          <w:rFonts w:ascii="Times New Roman" w:hAnsi="Times New Roman" w:cs="Times New Roman"/>
          <w:b/>
          <w:sz w:val="24"/>
        </w:rPr>
        <w:br/>
      </w:r>
      <w:r>
        <w:rPr>
          <w:rFonts w:ascii="Times New Roman" w:hAnsi="Times New Roman" w:cs="Times New Roman"/>
          <w:b/>
          <w:sz w:val="24"/>
        </w:rPr>
        <w:br/>
      </w:r>
    </w:p>
    <w:p w:rsidR="00F50566" w:rsidRDefault="00F50566">
      <w:pPr>
        <w:rPr>
          <w:rFonts w:ascii="Times New Roman" w:hAnsi="Times New Roman" w:cs="Times New Roman"/>
          <w:b/>
          <w:sz w:val="24"/>
        </w:rPr>
      </w:pPr>
    </w:p>
    <w:p w:rsidR="00F50566" w:rsidRDefault="00F50566">
      <w:pPr>
        <w:rPr>
          <w:rFonts w:ascii="Times New Roman" w:hAnsi="Times New Roman" w:cs="Times New Roman"/>
          <w:b/>
          <w:sz w:val="24"/>
        </w:rPr>
      </w:pPr>
    </w:p>
    <w:p w:rsidR="004F2D30" w:rsidRDefault="004F2D30">
      <w:pPr>
        <w:rPr>
          <w:rFonts w:ascii="Times New Roman" w:hAnsi="Times New Roman" w:cs="Times New Roman"/>
          <w:b/>
          <w:sz w:val="24"/>
        </w:rPr>
      </w:pPr>
      <w:r>
        <w:rPr>
          <w:rFonts w:ascii="Times New Roman" w:hAnsi="Times New Roman" w:cs="Times New Roman"/>
          <w:b/>
          <w:sz w:val="24"/>
        </w:rPr>
        <w:t xml:space="preserve">Förskola </w:t>
      </w:r>
      <w:r w:rsidR="00222987">
        <w:rPr>
          <w:rFonts w:ascii="Times New Roman" w:hAnsi="Times New Roman" w:cs="Times New Roman"/>
          <w:b/>
          <w:sz w:val="24"/>
        </w:rPr>
        <w:t xml:space="preserve">och </w:t>
      </w:r>
      <w:r>
        <w:rPr>
          <w:rFonts w:ascii="Times New Roman" w:hAnsi="Times New Roman" w:cs="Times New Roman"/>
          <w:b/>
          <w:sz w:val="24"/>
        </w:rPr>
        <w:t>hem</w:t>
      </w:r>
    </w:p>
    <w:p w:rsidR="004F2D30" w:rsidRDefault="004F2D30" w:rsidP="004F2D30">
      <w:pPr>
        <w:pStyle w:val="FormatmallVnster18cmHger25cm"/>
        <w:ind w:left="0"/>
        <w:rPr>
          <w:b/>
        </w:rPr>
      </w:pPr>
      <w:r w:rsidRPr="009242B4">
        <w:rPr>
          <w:b/>
        </w:rPr>
        <w:t>Mål</w:t>
      </w:r>
    </w:p>
    <w:tbl>
      <w:tblPr>
        <w:tblStyle w:val="Tabellrutnt"/>
        <w:tblW w:w="0" w:type="auto"/>
        <w:tblLook w:val="04A0" w:firstRow="1" w:lastRow="0" w:firstColumn="1" w:lastColumn="0" w:noHBand="0" w:noVBand="1"/>
      </w:tblPr>
      <w:tblGrid>
        <w:gridCol w:w="9286"/>
      </w:tblGrid>
      <w:tr w:rsidR="004F2D30" w:rsidTr="00C97AE0">
        <w:tc>
          <w:tcPr>
            <w:tcW w:w="10004" w:type="dxa"/>
          </w:tcPr>
          <w:p w:rsidR="00BC28B2" w:rsidRPr="004340D4" w:rsidRDefault="00BC28B2" w:rsidP="004340D4">
            <w:pPr>
              <w:pStyle w:val="FormatmallVnster18cmHger25cm"/>
              <w:numPr>
                <w:ilvl w:val="0"/>
                <w:numId w:val="11"/>
              </w:numPr>
              <w:ind w:right="0"/>
              <w:rPr>
                <w:i/>
              </w:rPr>
            </w:pPr>
            <w:r w:rsidRPr="004340D4">
              <w:t>I vår förskola har föräldrarna möjlighet att inom ramen för de nationella målen vara med och</w:t>
            </w:r>
            <w:r w:rsidR="004340D4" w:rsidRPr="004340D4">
              <w:rPr>
                <w:i/>
                <w:sz w:val="32"/>
              </w:rPr>
              <w:t xml:space="preserve"> </w:t>
            </w:r>
            <w:r w:rsidRPr="004340D4">
              <w:t>påverka verksamheten.</w:t>
            </w:r>
            <w:r w:rsidR="004340D4">
              <w:t xml:space="preserve"> </w:t>
            </w:r>
            <w:r w:rsidR="004340D4">
              <w:rPr>
                <w:sz w:val="20"/>
              </w:rPr>
              <w:t>(BRUK. 4.1)</w:t>
            </w:r>
          </w:p>
        </w:tc>
      </w:tr>
    </w:tbl>
    <w:p w:rsidR="004F2D30" w:rsidRDefault="004F2D30" w:rsidP="004F2D30">
      <w:pPr>
        <w:pStyle w:val="FormatmallVnster18cmHger25cm"/>
        <w:ind w:left="0"/>
        <w:rPr>
          <w:b/>
        </w:rPr>
      </w:pPr>
    </w:p>
    <w:p w:rsidR="004F2D30" w:rsidRPr="00780D70" w:rsidRDefault="00780D70" w:rsidP="00780D70">
      <w:pPr>
        <w:spacing w:after="0"/>
        <w:rPr>
          <w:rFonts w:ascii="Times New Roman" w:hAnsi="Times New Roman" w:cs="Times New Roman"/>
          <w:b/>
          <w:sz w:val="24"/>
        </w:rPr>
      </w:pPr>
      <w:r w:rsidRPr="008F0955">
        <w:rPr>
          <w:rFonts w:ascii="Times New Roman" w:hAnsi="Times New Roman" w:cs="Times New Roman"/>
          <w:b/>
          <w:sz w:val="24"/>
        </w:rPr>
        <w:t>Åtgärder</w:t>
      </w:r>
      <w:r w:rsidRPr="00C03417">
        <w:rPr>
          <w:rFonts w:ascii="Times New Roman" w:hAnsi="Times New Roman" w:cs="Times New Roman"/>
          <w:b/>
          <w:sz w:val="24"/>
        </w:rPr>
        <w:t>/Vägledning genom att</w:t>
      </w:r>
      <w:r>
        <w:rPr>
          <w:rFonts w:ascii="Times New Roman" w:hAnsi="Times New Roman" w:cs="Times New Roman"/>
          <w:b/>
          <w:sz w:val="24"/>
        </w:rPr>
        <w:t>:</w:t>
      </w:r>
    </w:p>
    <w:tbl>
      <w:tblPr>
        <w:tblStyle w:val="Tabellrutnt"/>
        <w:tblW w:w="0" w:type="auto"/>
        <w:tblLook w:val="04A0" w:firstRow="1" w:lastRow="0" w:firstColumn="1" w:lastColumn="0" w:noHBand="0" w:noVBand="1"/>
      </w:tblPr>
      <w:tblGrid>
        <w:gridCol w:w="9286"/>
      </w:tblGrid>
      <w:tr w:rsidR="004F2D30" w:rsidTr="00C97AE0">
        <w:tc>
          <w:tcPr>
            <w:tcW w:w="10004" w:type="dxa"/>
          </w:tcPr>
          <w:p w:rsidR="00FE2202" w:rsidRDefault="00FE2202" w:rsidP="00FE2202">
            <w:pPr>
              <w:pStyle w:val="FormatmallVnster18cmHger25cm"/>
              <w:numPr>
                <w:ilvl w:val="0"/>
                <w:numId w:val="11"/>
              </w:numPr>
              <w:ind w:right="0"/>
              <w:rPr>
                <w:szCs w:val="24"/>
              </w:rPr>
            </w:pPr>
            <w:r w:rsidRPr="004340D4">
              <w:rPr>
                <w:szCs w:val="24"/>
              </w:rPr>
              <w:t>Vi ser till att vi ger information i olika former för att ge alla föräldrar möjligheter att utöva sitt</w:t>
            </w:r>
            <w:r>
              <w:rPr>
                <w:szCs w:val="24"/>
              </w:rPr>
              <w:t xml:space="preserve"> </w:t>
            </w:r>
            <w:r w:rsidRPr="004340D4">
              <w:rPr>
                <w:szCs w:val="24"/>
              </w:rPr>
              <w:t>inflytande</w:t>
            </w:r>
            <w:r>
              <w:rPr>
                <w:szCs w:val="24"/>
              </w:rPr>
              <w:t xml:space="preserve"> </w:t>
            </w:r>
            <w:r>
              <w:rPr>
                <w:sz w:val="20"/>
              </w:rPr>
              <w:t>(BRUK 4.1)</w:t>
            </w:r>
            <w:r w:rsidRPr="004340D4">
              <w:rPr>
                <w:szCs w:val="24"/>
              </w:rPr>
              <w:t>.</w:t>
            </w:r>
            <w:r>
              <w:rPr>
                <w:szCs w:val="24"/>
              </w:rPr>
              <w:t xml:space="preserve"> </w:t>
            </w:r>
          </w:p>
          <w:p w:rsidR="00FE2202" w:rsidRDefault="00FE2202" w:rsidP="00FE2202">
            <w:pPr>
              <w:pStyle w:val="FormatmallVnster18cmHger25cm"/>
              <w:numPr>
                <w:ilvl w:val="0"/>
                <w:numId w:val="25"/>
              </w:numPr>
              <w:ind w:left="1701" w:right="-2"/>
              <w:rPr>
                <w:szCs w:val="24"/>
              </w:rPr>
            </w:pPr>
            <w:r>
              <w:t>verksamheten kommer att diskutera med samrådet, att förändra samrådet och sätta det tillsammans med ett föräldramöte, för att öka antalet deltagare. Verksamheten har ett stort deltagande på föräldramötet samt att föräldrar har efterfrågat en sammanslagning av dessa båda möten.</w:t>
            </w:r>
          </w:p>
          <w:p w:rsidR="004340D4" w:rsidRPr="00FE2202" w:rsidRDefault="00FE2202" w:rsidP="00FE2202">
            <w:pPr>
              <w:pStyle w:val="FormatmallVnster18cmHger25cm"/>
              <w:numPr>
                <w:ilvl w:val="0"/>
                <w:numId w:val="25"/>
              </w:numPr>
              <w:ind w:left="1701" w:right="-2"/>
              <w:rPr>
                <w:szCs w:val="24"/>
              </w:rPr>
            </w:pPr>
            <w:r>
              <w:t>f</w:t>
            </w:r>
            <w:r w:rsidRPr="001135C8">
              <w:t>öräldrar kommer att ges möjlighet att diskutera den uppkomna skillnaden mellan svaren från föräldrar till flickor och pojkar på föräldramötet under hösten terminen 2016.</w:t>
            </w:r>
          </w:p>
        </w:tc>
      </w:tr>
    </w:tbl>
    <w:p w:rsidR="00222987" w:rsidRPr="00222987" w:rsidRDefault="00372A69">
      <w:pPr>
        <w:rPr>
          <w:rFonts w:ascii="Times New Roman" w:hAnsi="Times New Roman" w:cs="Times New Roman"/>
          <w:b/>
          <w:sz w:val="28"/>
        </w:rPr>
      </w:pPr>
      <w:r>
        <w:rPr>
          <w:rFonts w:ascii="Times New Roman" w:hAnsi="Times New Roman" w:cs="Times New Roman"/>
          <w:b/>
          <w:sz w:val="24"/>
        </w:rPr>
        <w:br/>
      </w:r>
      <w:r>
        <w:rPr>
          <w:rFonts w:ascii="Times New Roman" w:hAnsi="Times New Roman" w:cs="Times New Roman"/>
          <w:b/>
          <w:sz w:val="24"/>
        </w:rPr>
        <w:br/>
      </w:r>
      <w:r w:rsidR="00222987" w:rsidRPr="00222987">
        <w:rPr>
          <w:rFonts w:ascii="Times New Roman" w:hAnsi="Times New Roman" w:cs="Times New Roman"/>
          <w:b/>
          <w:sz w:val="24"/>
        </w:rPr>
        <w:t>Samverkan med förskoleklass, skolan och fritidshemmet</w:t>
      </w:r>
    </w:p>
    <w:p w:rsidR="00222987" w:rsidRDefault="00222987" w:rsidP="00222987">
      <w:pPr>
        <w:pStyle w:val="FormatmallVnster18cmHger25cm"/>
        <w:ind w:left="0"/>
        <w:rPr>
          <w:b/>
        </w:rPr>
      </w:pPr>
      <w:r w:rsidRPr="009242B4">
        <w:rPr>
          <w:b/>
        </w:rPr>
        <w:t>Mål</w:t>
      </w:r>
    </w:p>
    <w:tbl>
      <w:tblPr>
        <w:tblStyle w:val="Tabellrutnt"/>
        <w:tblW w:w="0" w:type="auto"/>
        <w:tblLook w:val="04A0" w:firstRow="1" w:lastRow="0" w:firstColumn="1" w:lastColumn="0" w:noHBand="0" w:noVBand="1"/>
      </w:tblPr>
      <w:tblGrid>
        <w:gridCol w:w="9286"/>
      </w:tblGrid>
      <w:tr w:rsidR="00222987" w:rsidTr="00C97AE0">
        <w:tc>
          <w:tcPr>
            <w:tcW w:w="10004" w:type="dxa"/>
          </w:tcPr>
          <w:p w:rsidR="00635DB1" w:rsidRPr="00635DB1" w:rsidRDefault="00635DB1" w:rsidP="00635DB1">
            <w:pPr>
              <w:pStyle w:val="FormatmallVnster18cmHger25cm"/>
              <w:numPr>
                <w:ilvl w:val="0"/>
                <w:numId w:val="12"/>
              </w:numPr>
              <w:tabs>
                <w:tab w:val="left" w:pos="9070"/>
              </w:tabs>
              <w:ind w:right="-2"/>
              <w:rPr>
                <w:i/>
                <w:sz w:val="32"/>
              </w:rPr>
            </w:pPr>
            <w:r w:rsidRPr="00635DB1">
              <w:t>I vår förskola samverkar vi med personalen i förskoleklass, skola och fritidshem för att stödja</w:t>
            </w:r>
            <w:r>
              <w:rPr>
                <w:i/>
                <w:sz w:val="32"/>
              </w:rPr>
              <w:t xml:space="preserve"> </w:t>
            </w:r>
            <w:r w:rsidRPr="00635DB1">
              <w:t>barnens övergång till dessa verksamheter.</w:t>
            </w:r>
            <w:r>
              <w:t xml:space="preserve"> </w:t>
            </w:r>
            <w:r>
              <w:rPr>
                <w:sz w:val="20"/>
              </w:rPr>
              <w:t>(BRUK. 4.2)</w:t>
            </w:r>
          </w:p>
        </w:tc>
      </w:tr>
    </w:tbl>
    <w:p w:rsidR="00222987" w:rsidRDefault="00222987" w:rsidP="00222987">
      <w:pPr>
        <w:pStyle w:val="FormatmallVnster18cmHger25cm"/>
        <w:ind w:left="0"/>
        <w:rPr>
          <w:b/>
        </w:rPr>
      </w:pPr>
      <w:r>
        <w:rPr>
          <w:b/>
        </w:rPr>
        <w:br/>
        <w:t>Åtgärder</w:t>
      </w:r>
      <w:r w:rsidR="00372A69">
        <w:rPr>
          <w:b/>
        </w:rPr>
        <w:t>/Vägledning genom att:</w:t>
      </w:r>
    </w:p>
    <w:tbl>
      <w:tblPr>
        <w:tblStyle w:val="Tabellrutnt"/>
        <w:tblW w:w="0" w:type="auto"/>
        <w:tblLook w:val="04A0" w:firstRow="1" w:lastRow="0" w:firstColumn="1" w:lastColumn="0" w:noHBand="0" w:noVBand="1"/>
      </w:tblPr>
      <w:tblGrid>
        <w:gridCol w:w="9286"/>
      </w:tblGrid>
      <w:tr w:rsidR="00222987" w:rsidTr="00C97AE0">
        <w:tc>
          <w:tcPr>
            <w:tcW w:w="10004" w:type="dxa"/>
          </w:tcPr>
          <w:p w:rsidR="00FE2202" w:rsidRPr="00635DB1" w:rsidRDefault="00FE2202" w:rsidP="00FE2202">
            <w:pPr>
              <w:pStyle w:val="FormatmallVnster18cmHger25cm"/>
              <w:numPr>
                <w:ilvl w:val="0"/>
                <w:numId w:val="11"/>
              </w:numPr>
              <w:rPr>
                <w:sz w:val="32"/>
              </w:rPr>
            </w:pPr>
            <w:r w:rsidRPr="00635DB1">
              <w:t>Vi uppmärksammar särskilt de barn som behöver särskilt stöd i övergången till nya</w:t>
            </w:r>
            <w:r>
              <w:rPr>
                <w:sz w:val="32"/>
              </w:rPr>
              <w:t xml:space="preserve"> </w:t>
            </w:r>
            <w:r w:rsidRPr="00635DB1">
              <w:t>verksamheter</w:t>
            </w:r>
            <w:r>
              <w:t xml:space="preserve"> </w:t>
            </w:r>
            <w:r>
              <w:rPr>
                <w:sz w:val="20"/>
              </w:rPr>
              <w:t>(BRUK 4.2)</w:t>
            </w:r>
            <w:r w:rsidRPr="00635DB1">
              <w:t>.</w:t>
            </w:r>
            <w:r>
              <w:t xml:space="preserve"> </w:t>
            </w:r>
          </w:p>
          <w:p w:rsidR="00FE2202" w:rsidRDefault="00FE2202" w:rsidP="00FE2202">
            <w:pPr>
              <w:pStyle w:val="FormatmallVnster18cmHger25cm"/>
              <w:numPr>
                <w:ilvl w:val="0"/>
                <w:numId w:val="5"/>
              </w:numPr>
              <w:ind w:right="0"/>
            </w:pPr>
            <w:proofErr w:type="gramStart"/>
            <w:r>
              <w:t>förskolechefen med respektive föräldrars medgivande tar kontakt med berörd skola om verksamheten uppmärksammat barn med</w:t>
            </w:r>
            <w:r w:rsidRPr="00635DB1">
              <w:t xml:space="preserve"> särskilt </w:t>
            </w:r>
            <w:r>
              <w:t xml:space="preserve">behov av </w:t>
            </w:r>
            <w:r w:rsidRPr="00635DB1">
              <w:t>stöd</w:t>
            </w:r>
            <w:r>
              <w:t>.</w:t>
            </w:r>
            <w:proofErr w:type="gramEnd"/>
          </w:p>
          <w:p w:rsidR="00635DB1" w:rsidRPr="000B56C8" w:rsidRDefault="00FE2202" w:rsidP="00FE2202">
            <w:pPr>
              <w:pStyle w:val="FormatmallVnster18cmHger25cm"/>
              <w:numPr>
                <w:ilvl w:val="0"/>
                <w:numId w:val="5"/>
              </w:numPr>
              <w:ind w:right="0"/>
            </w:pPr>
            <w:proofErr w:type="gramStart"/>
            <w:r>
              <w:t>skolorna har inga möjligheter att besöka vår verksamhet men pedagogerna försöker i den mån det går att uppsöka respektive skolgård.</w:t>
            </w:r>
            <w:proofErr w:type="gramEnd"/>
          </w:p>
        </w:tc>
      </w:tr>
    </w:tbl>
    <w:p w:rsidR="00222987" w:rsidRDefault="00372A69" w:rsidP="00222987">
      <w:pPr>
        <w:tabs>
          <w:tab w:val="left" w:pos="5216"/>
        </w:tabs>
        <w:ind w:right="1418"/>
        <w:rPr>
          <w:rFonts w:ascii="Times New Roman" w:hAnsi="Times New Roman" w:cs="Times New Roman"/>
          <w:b/>
          <w:sz w:val="24"/>
        </w:rPr>
      </w:pPr>
      <w:r>
        <w:rPr>
          <w:rFonts w:ascii="Times New Roman" w:hAnsi="Times New Roman" w:cs="Times New Roman"/>
          <w:b/>
          <w:sz w:val="24"/>
        </w:rPr>
        <w:br/>
      </w:r>
      <w:r>
        <w:rPr>
          <w:rFonts w:ascii="Times New Roman" w:hAnsi="Times New Roman" w:cs="Times New Roman"/>
          <w:b/>
          <w:sz w:val="24"/>
        </w:rPr>
        <w:br/>
      </w:r>
      <w:r w:rsidR="000B56C8">
        <w:rPr>
          <w:rFonts w:ascii="Times New Roman" w:hAnsi="Times New Roman" w:cs="Times New Roman"/>
          <w:b/>
          <w:sz w:val="24"/>
        </w:rPr>
        <w:t>Systematiskt kvalitetsarbete, u</w:t>
      </w:r>
      <w:r w:rsidR="00222987" w:rsidRPr="00222987">
        <w:rPr>
          <w:rFonts w:ascii="Times New Roman" w:hAnsi="Times New Roman" w:cs="Times New Roman"/>
          <w:b/>
          <w:sz w:val="24"/>
        </w:rPr>
        <w:t>ppföljning, utvärdering och utveckling</w:t>
      </w:r>
    </w:p>
    <w:p w:rsidR="00222987" w:rsidRDefault="00222987" w:rsidP="00222987">
      <w:pPr>
        <w:pStyle w:val="FormatmallVnster18cmHger25cm"/>
        <w:ind w:left="0"/>
        <w:rPr>
          <w:b/>
        </w:rPr>
      </w:pPr>
      <w:r w:rsidRPr="009242B4">
        <w:rPr>
          <w:b/>
        </w:rPr>
        <w:t>Mål</w:t>
      </w:r>
    </w:p>
    <w:tbl>
      <w:tblPr>
        <w:tblStyle w:val="Tabellrutnt"/>
        <w:tblW w:w="0" w:type="auto"/>
        <w:tblLook w:val="04A0" w:firstRow="1" w:lastRow="0" w:firstColumn="1" w:lastColumn="0" w:noHBand="0" w:noVBand="1"/>
      </w:tblPr>
      <w:tblGrid>
        <w:gridCol w:w="9286"/>
      </w:tblGrid>
      <w:tr w:rsidR="00222987" w:rsidTr="00C97AE0">
        <w:tc>
          <w:tcPr>
            <w:tcW w:w="10004" w:type="dxa"/>
          </w:tcPr>
          <w:p w:rsidR="000B56C8" w:rsidRPr="006A0CCA" w:rsidRDefault="000B56C8" w:rsidP="006A0CCA">
            <w:pPr>
              <w:pStyle w:val="FormatmallVnster18cmHger25cm"/>
              <w:numPr>
                <w:ilvl w:val="0"/>
                <w:numId w:val="11"/>
              </w:numPr>
              <w:ind w:right="0"/>
              <w:rPr>
                <w:sz w:val="32"/>
              </w:rPr>
            </w:pPr>
            <w:r w:rsidRPr="006A0CCA">
              <w:t>I vår förskola planerar vi, följer upp och utvecklar systematiskt och kontinuerligt utbildningen.</w:t>
            </w:r>
            <w:r w:rsidR="006A0CCA">
              <w:t xml:space="preserve"> </w:t>
            </w:r>
            <w:r w:rsidR="006A0CCA">
              <w:rPr>
                <w:sz w:val="20"/>
              </w:rPr>
              <w:t>(BRUK. 1.1)</w:t>
            </w:r>
          </w:p>
          <w:p w:rsidR="00222987" w:rsidRPr="006A0CCA" w:rsidRDefault="006A0CCA" w:rsidP="006A0CCA">
            <w:pPr>
              <w:pStyle w:val="FormatmallVnster18cmHger25cm"/>
              <w:numPr>
                <w:ilvl w:val="0"/>
                <w:numId w:val="14"/>
              </w:numPr>
              <w:ind w:right="0"/>
              <w:rPr>
                <w:sz w:val="32"/>
              </w:rPr>
            </w:pPr>
            <w:r w:rsidRPr="006A0CCA">
              <w:t xml:space="preserve">Vår förskolas kvalitetsarbete är inriktat på att verksamheten ska uppfylla de nationella målen </w:t>
            </w:r>
            <w:r w:rsidR="003E6622">
              <w:t>(</w:t>
            </w:r>
            <w:r w:rsidR="003E6622" w:rsidRPr="003E6622">
              <w:rPr>
                <w:i/>
              </w:rPr>
              <w:t>läroplanen</w:t>
            </w:r>
            <w:r w:rsidR="003E6622">
              <w:t xml:space="preserve">) </w:t>
            </w:r>
            <w:r w:rsidR="003E6622" w:rsidRPr="003E6622">
              <w:rPr>
                <w:i/>
              </w:rPr>
              <w:t>(mina ord)</w:t>
            </w:r>
            <w:r w:rsidR="003E6622">
              <w:rPr>
                <w:i/>
              </w:rPr>
              <w:t xml:space="preserve"> </w:t>
            </w:r>
            <w:r w:rsidRPr="006A0CCA">
              <w:t>för utbildningen.</w:t>
            </w:r>
            <w:r>
              <w:t xml:space="preserve"> </w:t>
            </w:r>
            <w:r>
              <w:rPr>
                <w:sz w:val="20"/>
              </w:rPr>
              <w:t>(BRUK. 1.1)</w:t>
            </w:r>
          </w:p>
        </w:tc>
      </w:tr>
    </w:tbl>
    <w:p w:rsidR="00222987" w:rsidRDefault="00222987" w:rsidP="00222987">
      <w:pPr>
        <w:pStyle w:val="FormatmallVnster18cmHger25cm"/>
        <w:ind w:left="0"/>
        <w:rPr>
          <w:b/>
        </w:rPr>
      </w:pPr>
    </w:p>
    <w:p w:rsidR="00F50566" w:rsidRDefault="00F50566" w:rsidP="00222987">
      <w:pPr>
        <w:pStyle w:val="FormatmallVnster18cmHger25cm"/>
        <w:ind w:left="0"/>
        <w:rPr>
          <w:b/>
        </w:rPr>
      </w:pPr>
    </w:p>
    <w:p w:rsidR="00F50566" w:rsidRDefault="00F50566" w:rsidP="00222987">
      <w:pPr>
        <w:pStyle w:val="FormatmallVnster18cmHger25cm"/>
        <w:ind w:left="0"/>
        <w:rPr>
          <w:b/>
        </w:rPr>
      </w:pPr>
    </w:p>
    <w:p w:rsidR="00F50566" w:rsidRDefault="00F50566" w:rsidP="00222987">
      <w:pPr>
        <w:pStyle w:val="FormatmallVnster18cmHger25cm"/>
        <w:ind w:left="0"/>
        <w:rPr>
          <w:b/>
        </w:rPr>
      </w:pPr>
    </w:p>
    <w:p w:rsidR="00F50566" w:rsidRDefault="00F50566" w:rsidP="00222987">
      <w:pPr>
        <w:pStyle w:val="FormatmallVnster18cmHger25cm"/>
        <w:ind w:left="0"/>
        <w:rPr>
          <w:b/>
        </w:rPr>
      </w:pPr>
    </w:p>
    <w:p w:rsidR="00F50566" w:rsidRDefault="00F50566" w:rsidP="00222987">
      <w:pPr>
        <w:pStyle w:val="FormatmallVnster18cmHger25cm"/>
        <w:ind w:left="0"/>
        <w:rPr>
          <w:b/>
        </w:rPr>
      </w:pPr>
    </w:p>
    <w:p w:rsidR="00F50566" w:rsidRDefault="00F50566" w:rsidP="00222987">
      <w:pPr>
        <w:pStyle w:val="FormatmallVnster18cmHger25cm"/>
        <w:ind w:left="0"/>
        <w:rPr>
          <w:b/>
        </w:rPr>
      </w:pPr>
    </w:p>
    <w:p w:rsidR="00F50566" w:rsidRDefault="00F50566" w:rsidP="00222987">
      <w:pPr>
        <w:pStyle w:val="FormatmallVnster18cmHger25cm"/>
        <w:ind w:left="0"/>
        <w:rPr>
          <w:b/>
        </w:rPr>
      </w:pPr>
      <w:bookmarkStart w:id="5" w:name="_GoBack"/>
      <w:bookmarkEnd w:id="5"/>
    </w:p>
    <w:p w:rsidR="00222987" w:rsidRDefault="00222987" w:rsidP="00222987">
      <w:pPr>
        <w:pStyle w:val="FormatmallVnster18cmHger25cm"/>
        <w:ind w:left="0"/>
        <w:rPr>
          <w:b/>
        </w:rPr>
      </w:pPr>
      <w:r>
        <w:rPr>
          <w:b/>
        </w:rPr>
        <w:lastRenderedPageBreak/>
        <w:t>Åtgärder</w:t>
      </w:r>
      <w:r w:rsidR="009A5413">
        <w:rPr>
          <w:b/>
        </w:rPr>
        <w:t>/Vägledning genom att:</w:t>
      </w:r>
    </w:p>
    <w:tbl>
      <w:tblPr>
        <w:tblStyle w:val="Tabellrutnt"/>
        <w:tblW w:w="0" w:type="auto"/>
        <w:tblLook w:val="04A0" w:firstRow="1" w:lastRow="0" w:firstColumn="1" w:lastColumn="0" w:noHBand="0" w:noVBand="1"/>
      </w:tblPr>
      <w:tblGrid>
        <w:gridCol w:w="9286"/>
      </w:tblGrid>
      <w:tr w:rsidR="00222987" w:rsidTr="00C97AE0">
        <w:tc>
          <w:tcPr>
            <w:tcW w:w="10004" w:type="dxa"/>
          </w:tcPr>
          <w:p w:rsidR="002C64D5" w:rsidRPr="002C64D5" w:rsidRDefault="006A0CCA" w:rsidP="002C64D5">
            <w:pPr>
              <w:pStyle w:val="FormatmallVnster18cmHger25cm"/>
              <w:numPr>
                <w:ilvl w:val="0"/>
                <w:numId w:val="11"/>
              </w:numPr>
              <w:ind w:right="0"/>
              <w:rPr>
                <w:i/>
                <w:szCs w:val="24"/>
              </w:rPr>
            </w:pPr>
            <w:r w:rsidRPr="006A0CCA">
              <w:rPr>
                <w:szCs w:val="24"/>
              </w:rPr>
              <w:t>Vi följer systematiskt och kontinuerligt upp läroplanens olika mål och riktlinjer.</w:t>
            </w:r>
            <w:r w:rsidR="002C64D5">
              <w:rPr>
                <w:szCs w:val="24"/>
              </w:rPr>
              <w:t xml:space="preserve"> </w:t>
            </w:r>
            <w:r w:rsidR="002C64D5">
              <w:rPr>
                <w:szCs w:val="24"/>
              </w:rPr>
              <w:br/>
            </w:r>
            <w:r w:rsidR="002C64D5">
              <w:rPr>
                <w:sz w:val="20"/>
              </w:rPr>
              <w:t>(BRUK. 1.1)</w:t>
            </w:r>
          </w:p>
          <w:p w:rsidR="002C64D5" w:rsidRDefault="0041783C" w:rsidP="002C64D5">
            <w:pPr>
              <w:pStyle w:val="FormatmallVnster18cmHger25cm"/>
              <w:numPr>
                <w:ilvl w:val="0"/>
                <w:numId w:val="5"/>
              </w:numPr>
              <w:ind w:right="0"/>
            </w:pPr>
            <w:r>
              <w:t>v</w:t>
            </w:r>
            <w:r w:rsidR="002C64D5">
              <w:t>erksamheten konstruerar om s</w:t>
            </w:r>
            <w:r w:rsidR="00814CC9">
              <w:t>in</w:t>
            </w:r>
            <w:r w:rsidR="00695612">
              <w:t xml:space="preserve"> systematiska kvalitetsrapport</w:t>
            </w:r>
            <w:r w:rsidR="002C64D5">
              <w:t xml:space="preserve"> </w:t>
            </w:r>
            <w:r w:rsidR="00814CC9">
              <w:t xml:space="preserve">och verksamhetsplan så att det följer läroplanen och </w:t>
            </w:r>
            <w:r w:rsidR="002C64D5">
              <w:t>BRUK självskattning från skolverket, så att det systematiska kvalitetsarbetet blir begripligt, hanterbart och meningsfullt ”KASAM” för pedagogerna</w:t>
            </w:r>
            <w:r w:rsidR="00814CC9">
              <w:t xml:space="preserve"> (</w:t>
            </w:r>
            <w:proofErr w:type="spellStart"/>
            <w:r w:rsidR="00814CC9">
              <w:t>Ahrenfelt</w:t>
            </w:r>
            <w:proofErr w:type="spellEnd"/>
            <w:r w:rsidR="00814CC9">
              <w:t>, 2014)</w:t>
            </w:r>
            <w:r w:rsidR="002C64D5">
              <w:t xml:space="preserve">, </w:t>
            </w:r>
            <w:r w:rsidR="003E6622">
              <w:t xml:space="preserve">för </w:t>
            </w:r>
            <w:r w:rsidR="002C64D5">
              <w:t xml:space="preserve">föräldrar i verksamheten samt </w:t>
            </w:r>
            <w:r w:rsidR="003E6622">
              <w:t xml:space="preserve">för </w:t>
            </w:r>
            <w:r w:rsidR="002C64D5">
              <w:t>andra utomstående som önskar läsa rapporten och verksamhetsplanen.</w:t>
            </w:r>
            <w:r w:rsidR="004674F0">
              <w:t xml:space="preserve"> </w:t>
            </w:r>
          </w:p>
          <w:p w:rsidR="002C64D5" w:rsidRPr="002C64D5" w:rsidRDefault="0041783C" w:rsidP="002C64D5">
            <w:pPr>
              <w:pStyle w:val="FormatmallVnster18cmHger25cm"/>
              <w:numPr>
                <w:ilvl w:val="0"/>
                <w:numId w:val="5"/>
              </w:numPr>
              <w:ind w:right="0"/>
            </w:pPr>
            <w:r>
              <w:t>v</w:t>
            </w:r>
            <w:r w:rsidR="002C64D5">
              <w:t>erksamheten gör verksamhetsplanen mätbar genom BRUK självskattning från skolverkets stödmaterial för förskolan.</w:t>
            </w:r>
          </w:p>
          <w:p w:rsidR="006A0CCA" w:rsidRPr="006A0CCA" w:rsidRDefault="006A0CCA" w:rsidP="006A0CCA">
            <w:pPr>
              <w:pStyle w:val="FormatmallVnster18cmHger25cm"/>
              <w:numPr>
                <w:ilvl w:val="0"/>
                <w:numId w:val="15"/>
              </w:numPr>
              <w:ind w:right="0"/>
              <w:rPr>
                <w:i/>
                <w:szCs w:val="24"/>
              </w:rPr>
            </w:pPr>
            <w:r w:rsidRPr="006A0CCA">
              <w:rPr>
                <w:szCs w:val="24"/>
              </w:rPr>
              <w:t>Vi analyserar hur våra förutsättningar, arbetsformer och förhållningssätt har påverkat</w:t>
            </w:r>
          </w:p>
          <w:p w:rsidR="006A0CCA" w:rsidRPr="006A0CCA" w:rsidRDefault="006A0CCA" w:rsidP="006A0CCA">
            <w:pPr>
              <w:pStyle w:val="FormatmallVnster18cmHger25cm"/>
              <w:ind w:left="360" w:right="0"/>
              <w:rPr>
                <w:szCs w:val="24"/>
              </w:rPr>
            </w:pPr>
            <w:r w:rsidRPr="006A0CCA">
              <w:rPr>
                <w:szCs w:val="24"/>
              </w:rPr>
              <w:t xml:space="preserve">       måluppfyllelsen.</w:t>
            </w:r>
            <w:r w:rsidR="002C64D5">
              <w:rPr>
                <w:szCs w:val="24"/>
              </w:rPr>
              <w:t xml:space="preserve"> </w:t>
            </w:r>
            <w:r w:rsidR="002C64D5">
              <w:rPr>
                <w:sz w:val="20"/>
              </w:rPr>
              <w:t>(BRUK. 1.1)</w:t>
            </w:r>
          </w:p>
          <w:p w:rsidR="00222987" w:rsidRPr="003E6622" w:rsidRDefault="006A0CCA" w:rsidP="003E6622">
            <w:pPr>
              <w:pStyle w:val="Liststycke"/>
              <w:numPr>
                <w:ilvl w:val="0"/>
                <w:numId w:val="11"/>
              </w:numPr>
              <w:autoSpaceDE w:val="0"/>
              <w:autoSpaceDN w:val="0"/>
              <w:adjustRightInd w:val="0"/>
            </w:pPr>
            <w:r w:rsidRPr="006A0CCA">
              <w:t xml:space="preserve">I vår planering utgår vi ifrån de utvecklingsområden som vi har prioriterat och eventuella beslut </w:t>
            </w:r>
            <w:r w:rsidRPr="002C64D5">
              <w:t>om utvecklingsinsatser.</w:t>
            </w:r>
            <w:r w:rsidR="002C64D5">
              <w:t xml:space="preserve"> </w:t>
            </w:r>
            <w:r w:rsidR="002C64D5">
              <w:rPr>
                <w:sz w:val="20"/>
              </w:rPr>
              <w:t>(BRUK. 1.1)</w:t>
            </w:r>
          </w:p>
        </w:tc>
      </w:tr>
    </w:tbl>
    <w:p w:rsidR="00306BED" w:rsidRDefault="00306BED">
      <w:pPr>
        <w:rPr>
          <w:rFonts w:ascii="Times New Roman" w:hAnsi="Times New Roman" w:cs="Times New Roman"/>
          <w:b/>
          <w:sz w:val="24"/>
        </w:rPr>
      </w:pPr>
    </w:p>
    <w:p w:rsidR="00222987" w:rsidRPr="00695612" w:rsidRDefault="003E6622">
      <w:pPr>
        <w:rPr>
          <w:rFonts w:ascii="Times New Roman" w:hAnsi="Times New Roman" w:cs="Times New Roman"/>
          <w:b/>
          <w:sz w:val="24"/>
        </w:rPr>
      </w:pPr>
      <w:r>
        <w:rPr>
          <w:rFonts w:ascii="Times New Roman" w:hAnsi="Times New Roman" w:cs="Times New Roman"/>
          <w:b/>
          <w:color w:val="00B050"/>
          <w:sz w:val="24"/>
        </w:rPr>
        <w:br/>
      </w:r>
      <w:r w:rsidR="00222987" w:rsidRPr="00695612">
        <w:rPr>
          <w:rFonts w:ascii="Times New Roman" w:hAnsi="Times New Roman" w:cs="Times New Roman"/>
          <w:b/>
          <w:sz w:val="24"/>
        </w:rPr>
        <w:t>Styrning och ledning</w:t>
      </w:r>
    </w:p>
    <w:p w:rsidR="00222987" w:rsidRPr="00695612" w:rsidRDefault="00222987" w:rsidP="00222987">
      <w:pPr>
        <w:pStyle w:val="FormatmallVnster18cmHger25cm"/>
        <w:ind w:left="0"/>
        <w:rPr>
          <w:b/>
        </w:rPr>
      </w:pPr>
      <w:r w:rsidRPr="00695612">
        <w:rPr>
          <w:b/>
        </w:rPr>
        <w:t>Mål</w:t>
      </w:r>
    </w:p>
    <w:tbl>
      <w:tblPr>
        <w:tblStyle w:val="Tabellrutnt"/>
        <w:tblW w:w="0" w:type="auto"/>
        <w:tblLook w:val="04A0" w:firstRow="1" w:lastRow="0" w:firstColumn="1" w:lastColumn="0" w:noHBand="0" w:noVBand="1"/>
      </w:tblPr>
      <w:tblGrid>
        <w:gridCol w:w="9286"/>
      </w:tblGrid>
      <w:tr w:rsidR="00222987" w:rsidRPr="00695612" w:rsidTr="00C97AE0">
        <w:tc>
          <w:tcPr>
            <w:tcW w:w="10004" w:type="dxa"/>
          </w:tcPr>
          <w:p w:rsidR="00306BED" w:rsidRPr="00695612" w:rsidRDefault="00306BED" w:rsidP="00306BED">
            <w:pPr>
              <w:pStyle w:val="FormatmallVnster18cmHger25cm"/>
              <w:numPr>
                <w:ilvl w:val="0"/>
                <w:numId w:val="16"/>
              </w:numPr>
              <w:ind w:right="0"/>
            </w:pPr>
            <w:r>
              <w:t>S</w:t>
            </w:r>
            <w:r w:rsidRPr="00695612">
              <w:t>tyrelsen har en samverkan i fö</w:t>
            </w:r>
            <w:r>
              <w:t>rskolechefens ledning och arbete</w:t>
            </w:r>
            <w:r w:rsidRPr="00695612">
              <w:t xml:space="preserve"> i pedagogiska frågor</w:t>
            </w:r>
            <w:r>
              <w:t xml:space="preserve">. </w:t>
            </w:r>
          </w:p>
          <w:p w:rsidR="00306BED" w:rsidRPr="00695612" w:rsidRDefault="00306BED" w:rsidP="00306BED">
            <w:pPr>
              <w:pStyle w:val="FormatmallVnster18cmHger25cm"/>
              <w:numPr>
                <w:ilvl w:val="0"/>
                <w:numId w:val="16"/>
              </w:numPr>
              <w:ind w:right="0"/>
            </w:pPr>
            <w:r>
              <w:t>A</w:t>
            </w:r>
            <w:r w:rsidRPr="00695612">
              <w:t>rbetslagen får klara ledningsmål att sträva mot gällande styrelsen</w:t>
            </w:r>
            <w:r>
              <w:t>s kort-</w:t>
            </w:r>
            <w:r w:rsidRPr="00695612">
              <w:t xml:space="preserve"> och långsiktiga mål</w:t>
            </w:r>
            <w:r>
              <w:t xml:space="preserve"> för verksamheten.</w:t>
            </w:r>
          </w:p>
          <w:p w:rsidR="00306BED" w:rsidRDefault="00306BED" w:rsidP="00306BED">
            <w:pPr>
              <w:pStyle w:val="FormatmallVnster18cmHger25cm"/>
              <w:numPr>
                <w:ilvl w:val="0"/>
                <w:numId w:val="16"/>
              </w:numPr>
              <w:ind w:right="0"/>
            </w:pPr>
            <w:r>
              <w:t>A</w:t>
            </w:r>
            <w:r w:rsidRPr="00695612">
              <w:t>rbetslagen får klara ledningsmål att sträva mot gällande huvudmannens ansvar gentemot de allmänna råden för huvudman i förskola</w:t>
            </w:r>
            <w:r>
              <w:t>.</w:t>
            </w:r>
          </w:p>
          <w:p w:rsidR="00222987" w:rsidRPr="00695612" w:rsidRDefault="00306BED" w:rsidP="00306BED">
            <w:pPr>
              <w:pStyle w:val="FormatmallVnster18cmHger25cm"/>
              <w:numPr>
                <w:ilvl w:val="0"/>
                <w:numId w:val="16"/>
              </w:numPr>
              <w:ind w:right="0"/>
            </w:pPr>
            <w:r>
              <w:t>F</w:t>
            </w:r>
            <w:r w:rsidRPr="00695612">
              <w:t>örskolechefen tillsammans med pedagogiskagruppen får en fördjupad insikt och förståelse över det systematiska kvalitetsarbete som ger verksamheten redskap för att säkra verksamhetens systematiska kvalitetsarbete, arbetsinstrument/arbetsmaterial</w:t>
            </w:r>
            <w:r>
              <w:t>.</w:t>
            </w:r>
          </w:p>
        </w:tc>
      </w:tr>
    </w:tbl>
    <w:p w:rsidR="00222987" w:rsidRPr="00695612" w:rsidRDefault="00222987" w:rsidP="00222987">
      <w:pPr>
        <w:pStyle w:val="FormatmallVnster18cmHger25cm"/>
        <w:ind w:left="0"/>
        <w:rPr>
          <w:b/>
        </w:rPr>
      </w:pPr>
    </w:p>
    <w:p w:rsidR="00222987" w:rsidRPr="00695612" w:rsidRDefault="00222987" w:rsidP="00222987">
      <w:pPr>
        <w:pStyle w:val="FormatmallVnster18cmHger25cm"/>
        <w:ind w:left="0"/>
        <w:rPr>
          <w:b/>
        </w:rPr>
      </w:pPr>
      <w:r w:rsidRPr="00695612">
        <w:rPr>
          <w:b/>
        </w:rPr>
        <w:t>Åtgärder</w:t>
      </w:r>
    </w:p>
    <w:tbl>
      <w:tblPr>
        <w:tblStyle w:val="Tabellrutnt"/>
        <w:tblW w:w="0" w:type="auto"/>
        <w:tblLook w:val="04A0" w:firstRow="1" w:lastRow="0" w:firstColumn="1" w:lastColumn="0" w:noHBand="0" w:noVBand="1"/>
      </w:tblPr>
      <w:tblGrid>
        <w:gridCol w:w="9286"/>
      </w:tblGrid>
      <w:tr w:rsidR="00222987" w:rsidRPr="00695612" w:rsidTr="00C97AE0">
        <w:tc>
          <w:tcPr>
            <w:tcW w:w="10004" w:type="dxa"/>
          </w:tcPr>
          <w:p w:rsidR="00306BED" w:rsidRPr="00695612" w:rsidRDefault="00222987" w:rsidP="00306BED">
            <w:pPr>
              <w:pStyle w:val="Liststycke"/>
              <w:numPr>
                <w:ilvl w:val="0"/>
                <w:numId w:val="17"/>
              </w:numPr>
              <w:ind w:right="0"/>
            </w:pPr>
            <w:r w:rsidRPr="00306BED">
              <w:rPr>
                <w:szCs w:val="20"/>
              </w:rPr>
              <w:t xml:space="preserve"> </w:t>
            </w:r>
            <w:r w:rsidR="00306BED">
              <w:t>S</w:t>
            </w:r>
            <w:r w:rsidR="00306BED" w:rsidRPr="00695612">
              <w:t>tyrelsen diskuterar p</w:t>
            </w:r>
            <w:r w:rsidR="00306BED">
              <w:t>edagogiska frågor.</w:t>
            </w:r>
          </w:p>
          <w:p w:rsidR="00306BED" w:rsidRPr="00695612" w:rsidRDefault="00306BED" w:rsidP="00306BED">
            <w:pPr>
              <w:pStyle w:val="Liststycke"/>
              <w:numPr>
                <w:ilvl w:val="0"/>
                <w:numId w:val="17"/>
              </w:numPr>
              <w:ind w:right="0"/>
            </w:pPr>
            <w:r>
              <w:t>S</w:t>
            </w:r>
            <w:r w:rsidRPr="00695612">
              <w:t>tyrel</w:t>
            </w:r>
            <w:r>
              <w:t>sen diskuterar frågor utifrån</w:t>
            </w:r>
            <w:r w:rsidRPr="00695612">
              <w:t xml:space="preserve"> allmänna råd från skolverket gällande</w:t>
            </w:r>
            <w:r>
              <w:t>,</w:t>
            </w:r>
            <w:r w:rsidRPr="00695612">
              <w:t xml:space="preserve"> huvudmannens och förskolechefens uppdrag i:</w:t>
            </w:r>
          </w:p>
          <w:p w:rsidR="00306BED" w:rsidRPr="00695612" w:rsidRDefault="00306BED" w:rsidP="00306BED">
            <w:pPr>
              <w:pStyle w:val="Liststycke"/>
              <w:numPr>
                <w:ilvl w:val="0"/>
                <w:numId w:val="8"/>
              </w:numPr>
              <w:ind w:right="0"/>
              <w:rPr>
                <w:szCs w:val="20"/>
              </w:rPr>
            </w:pPr>
            <w:r w:rsidRPr="00695612">
              <w:rPr>
                <w:szCs w:val="20"/>
              </w:rPr>
              <w:t>förskola (SKOLFS 2013:179)</w:t>
            </w:r>
            <w:r>
              <w:rPr>
                <w:szCs w:val="20"/>
              </w:rPr>
              <w:t>.</w:t>
            </w:r>
          </w:p>
          <w:p w:rsidR="00306BED" w:rsidRDefault="00306BED" w:rsidP="00306BED">
            <w:pPr>
              <w:pStyle w:val="Liststycke"/>
              <w:numPr>
                <w:ilvl w:val="0"/>
                <w:numId w:val="8"/>
              </w:numPr>
              <w:ind w:right="0"/>
              <w:rPr>
                <w:szCs w:val="20"/>
              </w:rPr>
            </w:pPr>
            <w:r w:rsidRPr="00695612">
              <w:rPr>
                <w:szCs w:val="20"/>
              </w:rPr>
              <w:t>systematiskt kvalitetsarbete (SKOLFS 2012:98)</w:t>
            </w:r>
            <w:r>
              <w:rPr>
                <w:szCs w:val="20"/>
              </w:rPr>
              <w:t>.</w:t>
            </w:r>
          </w:p>
          <w:p w:rsidR="00306BED" w:rsidRPr="0041783C" w:rsidRDefault="00306BED" w:rsidP="00306BED">
            <w:pPr>
              <w:pStyle w:val="Liststycke"/>
              <w:numPr>
                <w:ilvl w:val="0"/>
                <w:numId w:val="8"/>
              </w:numPr>
              <w:ind w:right="0"/>
              <w:rPr>
                <w:szCs w:val="20"/>
              </w:rPr>
            </w:pPr>
            <w:r>
              <w:rPr>
                <w:szCs w:val="20"/>
              </w:rPr>
              <w:t>diskriminering och kränkande behandling (SKOLFS 2012:10).</w:t>
            </w:r>
          </w:p>
          <w:p w:rsidR="00306BED" w:rsidRPr="00695612" w:rsidRDefault="00306BED" w:rsidP="00306BED">
            <w:pPr>
              <w:pStyle w:val="Liststycke"/>
              <w:numPr>
                <w:ilvl w:val="0"/>
                <w:numId w:val="17"/>
              </w:numPr>
              <w:ind w:right="0"/>
              <w:rPr>
                <w:szCs w:val="20"/>
              </w:rPr>
            </w:pPr>
            <w:r>
              <w:rPr>
                <w:szCs w:val="20"/>
              </w:rPr>
              <w:t>P</w:t>
            </w:r>
            <w:r w:rsidRPr="00695612">
              <w:rPr>
                <w:szCs w:val="20"/>
              </w:rPr>
              <w:t xml:space="preserve">edagogiska diskussioner mellan </w:t>
            </w:r>
            <w:r>
              <w:rPr>
                <w:szCs w:val="20"/>
              </w:rPr>
              <w:t>förskolechefen och P</w:t>
            </w:r>
            <w:r w:rsidRPr="00695612">
              <w:rPr>
                <w:szCs w:val="20"/>
              </w:rPr>
              <w:t>edagogiska</w:t>
            </w:r>
            <w:r>
              <w:rPr>
                <w:szCs w:val="20"/>
              </w:rPr>
              <w:t xml:space="preserve"> G</w:t>
            </w:r>
            <w:r w:rsidRPr="00695612">
              <w:rPr>
                <w:szCs w:val="20"/>
              </w:rPr>
              <w:t>ruppen:</w:t>
            </w:r>
          </w:p>
          <w:p w:rsidR="00306BED" w:rsidRPr="00306BED" w:rsidRDefault="00306BED" w:rsidP="00306BED">
            <w:pPr>
              <w:pStyle w:val="Liststycke"/>
              <w:ind w:left="1784" w:right="0"/>
              <w:rPr>
                <w:szCs w:val="20"/>
              </w:rPr>
            </w:pPr>
            <w:r w:rsidRPr="00695612">
              <w:rPr>
                <w:i/>
                <w:szCs w:val="20"/>
              </w:rPr>
              <w:t xml:space="preserve">Systematiskt kvalitetsarbete i förskola, skola och fritidshem </w:t>
            </w:r>
            <w:r w:rsidRPr="00695612">
              <w:t>(Håkansson, 2014)</w:t>
            </w:r>
            <w:r w:rsidRPr="00695612">
              <w:rPr>
                <w:i/>
                <w:szCs w:val="20"/>
              </w:rPr>
              <w:t xml:space="preserve"> </w:t>
            </w:r>
            <w:r>
              <w:rPr>
                <w:szCs w:val="20"/>
              </w:rPr>
              <w:t>blir ett arbetsmaterial för P</w:t>
            </w:r>
            <w:r w:rsidRPr="00695612">
              <w:rPr>
                <w:szCs w:val="20"/>
              </w:rPr>
              <w:t>edagogiska</w:t>
            </w:r>
            <w:r>
              <w:rPr>
                <w:szCs w:val="20"/>
              </w:rPr>
              <w:t xml:space="preserve"> G</w:t>
            </w:r>
            <w:r w:rsidRPr="00695612">
              <w:rPr>
                <w:szCs w:val="20"/>
              </w:rPr>
              <w:t>ruppen</w:t>
            </w:r>
          </w:p>
          <w:p w:rsidR="00222987" w:rsidRPr="00306BED" w:rsidRDefault="00306BED" w:rsidP="00306BED">
            <w:pPr>
              <w:pStyle w:val="Liststycke"/>
              <w:numPr>
                <w:ilvl w:val="0"/>
                <w:numId w:val="17"/>
              </w:numPr>
              <w:ind w:right="-144"/>
              <w:rPr>
                <w:sz w:val="20"/>
                <w:szCs w:val="20"/>
              </w:rPr>
            </w:pPr>
            <w:r w:rsidRPr="00306BED">
              <w:rPr>
                <w:szCs w:val="20"/>
              </w:rPr>
              <w:t>Återkommande pedagogiska diskussioner på APT-möte o</w:t>
            </w:r>
            <w:r>
              <w:rPr>
                <w:szCs w:val="20"/>
              </w:rPr>
              <w:t xml:space="preserve">ch </w:t>
            </w:r>
            <w:r w:rsidRPr="00306BED">
              <w:rPr>
                <w:szCs w:val="20"/>
              </w:rPr>
              <w:t>planeringsdagar om lednings frågor.</w:t>
            </w:r>
          </w:p>
        </w:tc>
      </w:tr>
    </w:tbl>
    <w:p w:rsidR="008E3E7E" w:rsidRDefault="008E3E7E">
      <w:pPr>
        <w:rPr>
          <w:rFonts w:ascii="Times New Roman" w:hAnsi="Times New Roman" w:cs="Times New Roman"/>
          <w:b/>
          <w:color w:val="00B050"/>
          <w:sz w:val="24"/>
        </w:rPr>
      </w:pPr>
    </w:p>
    <w:p w:rsidR="008E3E7E" w:rsidRDefault="008E3E7E" w:rsidP="008E3E7E">
      <w:pPr>
        <w:pStyle w:val="FormatmallVnster18cmHger25cm"/>
        <w:ind w:left="0"/>
        <w:rPr>
          <w:b/>
          <w:color w:val="0070C0"/>
        </w:rPr>
      </w:pPr>
      <w:r>
        <w:rPr>
          <w:b/>
          <w:color w:val="0070C0"/>
        </w:rPr>
        <w:t>Analys av årets verksamhetsplan 2016/2017:</w:t>
      </w:r>
    </w:p>
    <w:p w:rsidR="008E3E7E" w:rsidRDefault="008E3E7E" w:rsidP="008E3E7E">
      <w:pPr>
        <w:pStyle w:val="FormatmallVnster18cmHger25cm"/>
        <w:ind w:left="0"/>
        <w:rPr>
          <w:b/>
          <w:color w:val="0070C0"/>
        </w:rPr>
      </w:pPr>
    </w:p>
    <w:p w:rsidR="008E3E7E" w:rsidRPr="00A70CFC" w:rsidRDefault="008E3E7E" w:rsidP="008E3E7E">
      <w:pPr>
        <w:pStyle w:val="FormatmallVnster18cmHger25cm"/>
        <w:ind w:left="0"/>
      </w:pPr>
      <w:r>
        <w:t xml:space="preserve">Verksamhetsplanen för läsåret 2016/2017 är väldigt linjärt (dit ska verksamheten (min tolkning)), men det är processerna som är det viktiga i arbetet: Det är processen - alltså pedagogernas dialoger, reflektioner och analyser med den andre, där pedagogerna kan ompröva sin förståelse av sin kunskap och sitt arbete i samspel med varandra. Det är genom den processen som det kan leda till utveckling av uppdraget i verksamheten. (Sandberg, </w:t>
      </w:r>
      <w:proofErr w:type="spellStart"/>
      <w:r>
        <w:t>Targama</w:t>
      </w:r>
      <w:proofErr w:type="spellEnd"/>
      <w:r>
        <w:t>, 2015).</w:t>
      </w:r>
    </w:p>
    <w:p w:rsidR="008E3E7E" w:rsidRPr="00EB29DA" w:rsidRDefault="008E3E7E">
      <w:pPr>
        <w:rPr>
          <w:rFonts w:ascii="Times New Roman" w:hAnsi="Times New Roman" w:cs="Times New Roman"/>
          <w:b/>
          <w:color w:val="00B050"/>
          <w:sz w:val="24"/>
        </w:rPr>
      </w:pPr>
    </w:p>
    <w:sectPr w:rsidR="008E3E7E" w:rsidRPr="00EB29DA" w:rsidSect="00372A69">
      <w:pgSz w:w="11906" w:h="16838"/>
      <w:pgMar w:top="851" w:right="1418"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0C11"/>
    <w:multiLevelType w:val="hybridMultilevel"/>
    <w:tmpl w:val="BAAE49E2"/>
    <w:lvl w:ilvl="0" w:tplc="F70AD976">
      <w:start w:val="1"/>
      <w:numFmt w:val="bullet"/>
      <w:lvlText w:val=""/>
      <w:lvlJc w:val="left"/>
      <w:pPr>
        <w:ind w:left="720" w:hanging="360"/>
      </w:pPr>
      <w:rPr>
        <w:rFonts w:ascii="Symbol" w:hAnsi="Symbol" w:hint="default"/>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33246BE"/>
    <w:multiLevelType w:val="hybridMultilevel"/>
    <w:tmpl w:val="744E32B4"/>
    <w:lvl w:ilvl="0" w:tplc="041D0003">
      <w:start w:val="1"/>
      <w:numFmt w:val="bullet"/>
      <w:lvlText w:val="o"/>
      <w:lvlJc w:val="left"/>
      <w:pPr>
        <w:ind w:left="1784" w:hanging="360"/>
      </w:pPr>
      <w:rPr>
        <w:rFonts w:ascii="Courier New" w:hAnsi="Courier New" w:cs="Courier New" w:hint="default"/>
      </w:rPr>
    </w:lvl>
    <w:lvl w:ilvl="1" w:tplc="041D0003" w:tentative="1">
      <w:start w:val="1"/>
      <w:numFmt w:val="bullet"/>
      <w:lvlText w:val="o"/>
      <w:lvlJc w:val="left"/>
      <w:pPr>
        <w:ind w:left="2504" w:hanging="360"/>
      </w:pPr>
      <w:rPr>
        <w:rFonts w:ascii="Courier New" w:hAnsi="Courier New" w:cs="Courier New" w:hint="default"/>
      </w:rPr>
    </w:lvl>
    <w:lvl w:ilvl="2" w:tplc="041D0005" w:tentative="1">
      <w:start w:val="1"/>
      <w:numFmt w:val="bullet"/>
      <w:lvlText w:val=""/>
      <w:lvlJc w:val="left"/>
      <w:pPr>
        <w:ind w:left="3224" w:hanging="360"/>
      </w:pPr>
      <w:rPr>
        <w:rFonts w:ascii="Wingdings" w:hAnsi="Wingdings" w:hint="default"/>
      </w:rPr>
    </w:lvl>
    <w:lvl w:ilvl="3" w:tplc="041D0001" w:tentative="1">
      <w:start w:val="1"/>
      <w:numFmt w:val="bullet"/>
      <w:lvlText w:val=""/>
      <w:lvlJc w:val="left"/>
      <w:pPr>
        <w:ind w:left="3944" w:hanging="360"/>
      </w:pPr>
      <w:rPr>
        <w:rFonts w:ascii="Symbol" w:hAnsi="Symbol" w:hint="default"/>
      </w:rPr>
    </w:lvl>
    <w:lvl w:ilvl="4" w:tplc="041D0003" w:tentative="1">
      <w:start w:val="1"/>
      <w:numFmt w:val="bullet"/>
      <w:lvlText w:val="o"/>
      <w:lvlJc w:val="left"/>
      <w:pPr>
        <w:ind w:left="4664" w:hanging="360"/>
      </w:pPr>
      <w:rPr>
        <w:rFonts w:ascii="Courier New" w:hAnsi="Courier New" w:cs="Courier New" w:hint="default"/>
      </w:rPr>
    </w:lvl>
    <w:lvl w:ilvl="5" w:tplc="041D0005" w:tentative="1">
      <w:start w:val="1"/>
      <w:numFmt w:val="bullet"/>
      <w:lvlText w:val=""/>
      <w:lvlJc w:val="left"/>
      <w:pPr>
        <w:ind w:left="5384" w:hanging="360"/>
      </w:pPr>
      <w:rPr>
        <w:rFonts w:ascii="Wingdings" w:hAnsi="Wingdings" w:hint="default"/>
      </w:rPr>
    </w:lvl>
    <w:lvl w:ilvl="6" w:tplc="041D0001" w:tentative="1">
      <w:start w:val="1"/>
      <w:numFmt w:val="bullet"/>
      <w:lvlText w:val=""/>
      <w:lvlJc w:val="left"/>
      <w:pPr>
        <w:ind w:left="6104" w:hanging="360"/>
      </w:pPr>
      <w:rPr>
        <w:rFonts w:ascii="Symbol" w:hAnsi="Symbol" w:hint="default"/>
      </w:rPr>
    </w:lvl>
    <w:lvl w:ilvl="7" w:tplc="041D0003" w:tentative="1">
      <w:start w:val="1"/>
      <w:numFmt w:val="bullet"/>
      <w:lvlText w:val="o"/>
      <w:lvlJc w:val="left"/>
      <w:pPr>
        <w:ind w:left="6824" w:hanging="360"/>
      </w:pPr>
      <w:rPr>
        <w:rFonts w:ascii="Courier New" w:hAnsi="Courier New" w:cs="Courier New" w:hint="default"/>
      </w:rPr>
    </w:lvl>
    <w:lvl w:ilvl="8" w:tplc="041D0005" w:tentative="1">
      <w:start w:val="1"/>
      <w:numFmt w:val="bullet"/>
      <w:lvlText w:val=""/>
      <w:lvlJc w:val="left"/>
      <w:pPr>
        <w:ind w:left="7544" w:hanging="360"/>
      </w:pPr>
      <w:rPr>
        <w:rFonts w:ascii="Wingdings" w:hAnsi="Wingdings" w:hint="default"/>
      </w:rPr>
    </w:lvl>
  </w:abstractNum>
  <w:abstractNum w:abstractNumId="2">
    <w:nsid w:val="0CDE6285"/>
    <w:multiLevelType w:val="hybridMultilevel"/>
    <w:tmpl w:val="B2BA3BB8"/>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nsid w:val="0D187741"/>
    <w:multiLevelType w:val="hybridMultilevel"/>
    <w:tmpl w:val="E5A47346"/>
    <w:lvl w:ilvl="0" w:tplc="BF8CFB48">
      <w:start w:val="1"/>
      <w:numFmt w:val="bullet"/>
      <w:lvlText w:val=""/>
      <w:lvlJc w:val="left"/>
      <w:pPr>
        <w:ind w:left="720" w:hanging="360"/>
      </w:pPr>
      <w:rPr>
        <w:rFonts w:ascii="Symbol" w:hAnsi="Symbol" w:hint="default"/>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0E307BA0"/>
    <w:multiLevelType w:val="hybridMultilevel"/>
    <w:tmpl w:val="FC748B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6C52AC1"/>
    <w:multiLevelType w:val="hybridMultilevel"/>
    <w:tmpl w:val="D3EA2DF2"/>
    <w:lvl w:ilvl="0" w:tplc="1F428680">
      <w:start w:val="1"/>
      <w:numFmt w:val="bullet"/>
      <w:lvlText w:val=""/>
      <w:lvlJc w:val="left"/>
      <w:pPr>
        <w:ind w:left="720" w:hanging="360"/>
      </w:pPr>
      <w:rPr>
        <w:rFonts w:ascii="Symbol" w:hAnsi="Symbol" w:hint="default"/>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9E8085A"/>
    <w:multiLevelType w:val="hybridMultilevel"/>
    <w:tmpl w:val="17568F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6997DBD"/>
    <w:multiLevelType w:val="hybridMultilevel"/>
    <w:tmpl w:val="058880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91715DD"/>
    <w:multiLevelType w:val="hybridMultilevel"/>
    <w:tmpl w:val="6354FE64"/>
    <w:lvl w:ilvl="0" w:tplc="E996B7C0">
      <w:start w:val="1"/>
      <w:numFmt w:val="bullet"/>
      <w:lvlText w:val=""/>
      <w:lvlJc w:val="left"/>
      <w:pPr>
        <w:ind w:left="720" w:hanging="360"/>
      </w:pPr>
      <w:rPr>
        <w:rFonts w:ascii="Symbol" w:hAnsi="Symbol" w:hint="default"/>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29A02AE1"/>
    <w:multiLevelType w:val="hybridMultilevel"/>
    <w:tmpl w:val="4202B024"/>
    <w:lvl w:ilvl="0" w:tplc="DEF29454">
      <w:start w:val="1"/>
      <w:numFmt w:val="bullet"/>
      <w:lvlText w:val=""/>
      <w:lvlJc w:val="left"/>
      <w:pPr>
        <w:ind w:left="720" w:hanging="360"/>
      </w:pPr>
      <w:rPr>
        <w:rFonts w:ascii="Symbol" w:hAnsi="Symbol" w:hint="default"/>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2ADB430E"/>
    <w:multiLevelType w:val="hybridMultilevel"/>
    <w:tmpl w:val="CD8C0A08"/>
    <w:lvl w:ilvl="0" w:tplc="481227A4">
      <w:start w:val="1"/>
      <w:numFmt w:val="bullet"/>
      <w:lvlText w:val=""/>
      <w:lvlJc w:val="left"/>
      <w:pPr>
        <w:ind w:left="720" w:hanging="360"/>
      </w:pPr>
      <w:rPr>
        <w:rFonts w:ascii="Symbol" w:hAnsi="Symbol" w:hint="default"/>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BD00EE5"/>
    <w:multiLevelType w:val="hybridMultilevel"/>
    <w:tmpl w:val="145C81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2C432FA1"/>
    <w:multiLevelType w:val="hybridMultilevel"/>
    <w:tmpl w:val="E25684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35E1479B"/>
    <w:multiLevelType w:val="hybridMultilevel"/>
    <w:tmpl w:val="7194C23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4">
    <w:nsid w:val="458B24DF"/>
    <w:multiLevelType w:val="hybridMultilevel"/>
    <w:tmpl w:val="4BFA4D62"/>
    <w:lvl w:ilvl="0" w:tplc="A670AD70">
      <w:start w:val="1"/>
      <w:numFmt w:val="bullet"/>
      <w:lvlText w:val=""/>
      <w:lvlJc w:val="left"/>
      <w:pPr>
        <w:ind w:left="720" w:hanging="360"/>
      </w:pPr>
      <w:rPr>
        <w:rFonts w:ascii="Symbol" w:hAnsi="Symbol" w:hint="default"/>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47BA67A6"/>
    <w:multiLevelType w:val="hybridMultilevel"/>
    <w:tmpl w:val="18FE38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48A81E71"/>
    <w:multiLevelType w:val="hybridMultilevel"/>
    <w:tmpl w:val="CDB29DAA"/>
    <w:lvl w:ilvl="0" w:tplc="041D0003">
      <w:start w:val="1"/>
      <w:numFmt w:val="bullet"/>
      <w:lvlText w:val="o"/>
      <w:lvlJc w:val="left"/>
      <w:pPr>
        <w:ind w:left="720" w:hanging="360"/>
      </w:pPr>
      <w:rPr>
        <w:rFonts w:ascii="Courier New" w:hAnsi="Courier New" w:cs="Courier New" w:hint="default"/>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48DF4DA0"/>
    <w:multiLevelType w:val="hybridMultilevel"/>
    <w:tmpl w:val="6526CD4E"/>
    <w:lvl w:ilvl="0" w:tplc="041D0003">
      <w:start w:val="1"/>
      <w:numFmt w:val="bullet"/>
      <w:lvlText w:val="o"/>
      <w:lvlJc w:val="left"/>
      <w:pPr>
        <w:ind w:left="1080" w:hanging="360"/>
      </w:pPr>
      <w:rPr>
        <w:rFonts w:ascii="Courier New" w:hAnsi="Courier New" w:cs="Courier New"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8">
    <w:nsid w:val="4ACF2AF1"/>
    <w:multiLevelType w:val="hybridMultilevel"/>
    <w:tmpl w:val="4AE47244"/>
    <w:lvl w:ilvl="0" w:tplc="041D0003">
      <w:start w:val="1"/>
      <w:numFmt w:val="bullet"/>
      <w:lvlText w:val="o"/>
      <w:lvlJc w:val="left"/>
      <w:pPr>
        <w:ind w:left="1741" w:hanging="360"/>
      </w:pPr>
      <w:rPr>
        <w:rFonts w:ascii="Courier New" w:hAnsi="Courier New" w:cs="Courier New" w:hint="default"/>
      </w:rPr>
    </w:lvl>
    <w:lvl w:ilvl="1" w:tplc="041D0003" w:tentative="1">
      <w:start w:val="1"/>
      <w:numFmt w:val="bullet"/>
      <w:lvlText w:val="o"/>
      <w:lvlJc w:val="left"/>
      <w:pPr>
        <w:ind w:left="2461" w:hanging="360"/>
      </w:pPr>
      <w:rPr>
        <w:rFonts w:ascii="Courier New" w:hAnsi="Courier New" w:cs="Courier New" w:hint="default"/>
      </w:rPr>
    </w:lvl>
    <w:lvl w:ilvl="2" w:tplc="041D0005" w:tentative="1">
      <w:start w:val="1"/>
      <w:numFmt w:val="bullet"/>
      <w:lvlText w:val=""/>
      <w:lvlJc w:val="left"/>
      <w:pPr>
        <w:ind w:left="3181" w:hanging="360"/>
      </w:pPr>
      <w:rPr>
        <w:rFonts w:ascii="Wingdings" w:hAnsi="Wingdings" w:hint="default"/>
      </w:rPr>
    </w:lvl>
    <w:lvl w:ilvl="3" w:tplc="041D0001" w:tentative="1">
      <w:start w:val="1"/>
      <w:numFmt w:val="bullet"/>
      <w:lvlText w:val=""/>
      <w:lvlJc w:val="left"/>
      <w:pPr>
        <w:ind w:left="3901" w:hanging="360"/>
      </w:pPr>
      <w:rPr>
        <w:rFonts w:ascii="Symbol" w:hAnsi="Symbol" w:hint="default"/>
      </w:rPr>
    </w:lvl>
    <w:lvl w:ilvl="4" w:tplc="041D0003" w:tentative="1">
      <w:start w:val="1"/>
      <w:numFmt w:val="bullet"/>
      <w:lvlText w:val="o"/>
      <w:lvlJc w:val="left"/>
      <w:pPr>
        <w:ind w:left="4621" w:hanging="360"/>
      </w:pPr>
      <w:rPr>
        <w:rFonts w:ascii="Courier New" w:hAnsi="Courier New" w:cs="Courier New" w:hint="default"/>
      </w:rPr>
    </w:lvl>
    <w:lvl w:ilvl="5" w:tplc="041D0005" w:tentative="1">
      <w:start w:val="1"/>
      <w:numFmt w:val="bullet"/>
      <w:lvlText w:val=""/>
      <w:lvlJc w:val="left"/>
      <w:pPr>
        <w:ind w:left="5341" w:hanging="360"/>
      </w:pPr>
      <w:rPr>
        <w:rFonts w:ascii="Wingdings" w:hAnsi="Wingdings" w:hint="default"/>
      </w:rPr>
    </w:lvl>
    <w:lvl w:ilvl="6" w:tplc="041D0001" w:tentative="1">
      <w:start w:val="1"/>
      <w:numFmt w:val="bullet"/>
      <w:lvlText w:val=""/>
      <w:lvlJc w:val="left"/>
      <w:pPr>
        <w:ind w:left="6061" w:hanging="360"/>
      </w:pPr>
      <w:rPr>
        <w:rFonts w:ascii="Symbol" w:hAnsi="Symbol" w:hint="default"/>
      </w:rPr>
    </w:lvl>
    <w:lvl w:ilvl="7" w:tplc="041D0003" w:tentative="1">
      <w:start w:val="1"/>
      <w:numFmt w:val="bullet"/>
      <w:lvlText w:val="o"/>
      <w:lvlJc w:val="left"/>
      <w:pPr>
        <w:ind w:left="6781" w:hanging="360"/>
      </w:pPr>
      <w:rPr>
        <w:rFonts w:ascii="Courier New" w:hAnsi="Courier New" w:cs="Courier New" w:hint="default"/>
      </w:rPr>
    </w:lvl>
    <w:lvl w:ilvl="8" w:tplc="041D0005" w:tentative="1">
      <w:start w:val="1"/>
      <w:numFmt w:val="bullet"/>
      <w:lvlText w:val=""/>
      <w:lvlJc w:val="left"/>
      <w:pPr>
        <w:ind w:left="7501" w:hanging="360"/>
      </w:pPr>
      <w:rPr>
        <w:rFonts w:ascii="Wingdings" w:hAnsi="Wingdings" w:hint="default"/>
      </w:rPr>
    </w:lvl>
  </w:abstractNum>
  <w:abstractNum w:abstractNumId="19">
    <w:nsid w:val="56E37C66"/>
    <w:multiLevelType w:val="hybridMultilevel"/>
    <w:tmpl w:val="3348B9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57E41DA5"/>
    <w:multiLevelType w:val="hybridMultilevel"/>
    <w:tmpl w:val="2C868E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5F29748B"/>
    <w:multiLevelType w:val="hybridMultilevel"/>
    <w:tmpl w:val="3E941CB6"/>
    <w:lvl w:ilvl="0" w:tplc="A670AD70">
      <w:start w:val="1"/>
      <w:numFmt w:val="bullet"/>
      <w:lvlText w:val=""/>
      <w:lvlJc w:val="left"/>
      <w:pPr>
        <w:ind w:left="720" w:hanging="360"/>
      </w:pPr>
      <w:rPr>
        <w:rFonts w:ascii="Symbol" w:hAnsi="Symbol" w:hint="default"/>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6102582D"/>
    <w:multiLevelType w:val="hybridMultilevel"/>
    <w:tmpl w:val="D99CDD90"/>
    <w:lvl w:ilvl="0" w:tplc="041D0003">
      <w:start w:val="1"/>
      <w:numFmt w:val="bullet"/>
      <w:lvlText w:val="o"/>
      <w:lvlJc w:val="left"/>
      <w:pPr>
        <w:ind w:left="1784" w:hanging="360"/>
      </w:pPr>
      <w:rPr>
        <w:rFonts w:ascii="Courier New" w:hAnsi="Courier New" w:cs="Courier New" w:hint="default"/>
      </w:rPr>
    </w:lvl>
    <w:lvl w:ilvl="1" w:tplc="041D0003" w:tentative="1">
      <w:start w:val="1"/>
      <w:numFmt w:val="bullet"/>
      <w:lvlText w:val="o"/>
      <w:lvlJc w:val="left"/>
      <w:pPr>
        <w:ind w:left="2504" w:hanging="360"/>
      </w:pPr>
      <w:rPr>
        <w:rFonts w:ascii="Courier New" w:hAnsi="Courier New" w:cs="Courier New" w:hint="default"/>
      </w:rPr>
    </w:lvl>
    <w:lvl w:ilvl="2" w:tplc="041D0005" w:tentative="1">
      <w:start w:val="1"/>
      <w:numFmt w:val="bullet"/>
      <w:lvlText w:val=""/>
      <w:lvlJc w:val="left"/>
      <w:pPr>
        <w:ind w:left="3224" w:hanging="360"/>
      </w:pPr>
      <w:rPr>
        <w:rFonts w:ascii="Wingdings" w:hAnsi="Wingdings" w:hint="default"/>
      </w:rPr>
    </w:lvl>
    <w:lvl w:ilvl="3" w:tplc="041D0001" w:tentative="1">
      <w:start w:val="1"/>
      <w:numFmt w:val="bullet"/>
      <w:lvlText w:val=""/>
      <w:lvlJc w:val="left"/>
      <w:pPr>
        <w:ind w:left="3944" w:hanging="360"/>
      </w:pPr>
      <w:rPr>
        <w:rFonts w:ascii="Symbol" w:hAnsi="Symbol" w:hint="default"/>
      </w:rPr>
    </w:lvl>
    <w:lvl w:ilvl="4" w:tplc="041D0003" w:tentative="1">
      <w:start w:val="1"/>
      <w:numFmt w:val="bullet"/>
      <w:lvlText w:val="o"/>
      <w:lvlJc w:val="left"/>
      <w:pPr>
        <w:ind w:left="4664" w:hanging="360"/>
      </w:pPr>
      <w:rPr>
        <w:rFonts w:ascii="Courier New" w:hAnsi="Courier New" w:cs="Courier New" w:hint="default"/>
      </w:rPr>
    </w:lvl>
    <w:lvl w:ilvl="5" w:tplc="041D0005" w:tentative="1">
      <w:start w:val="1"/>
      <w:numFmt w:val="bullet"/>
      <w:lvlText w:val=""/>
      <w:lvlJc w:val="left"/>
      <w:pPr>
        <w:ind w:left="5384" w:hanging="360"/>
      </w:pPr>
      <w:rPr>
        <w:rFonts w:ascii="Wingdings" w:hAnsi="Wingdings" w:hint="default"/>
      </w:rPr>
    </w:lvl>
    <w:lvl w:ilvl="6" w:tplc="041D0001" w:tentative="1">
      <w:start w:val="1"/>
      <w:numFmt w:val="bullet"/>
      <w:lvlText w:val=""/>
      <w:lvlJc w:val="left"/>
      <w:pPr>
        <w:ind w:left="6104" w:hanging="360"/>
      </w:pPr>
      <w:rPr>
        <w:rFonts w:ascii="Symbol" w:hAnsi="Symbol" w:hint="default"/>
      </w:rPr>
    </w:lvl>
    <w:lvl w:ilvl="7" w:tplc="041D0003" w:tentative="1">
      <w:start w:val="1"/>
      <w:numFmt w:val="bullet"/>
      <w:lvlText w:val="o"/>
      <w:lvlJc w:val="left"/>
      <w:pPr>
        <w:ind w:left="6824" w:hanging="360"/>
      </w:pPr>
      <w:rPr>
        <w:rFonts w:ascii="Courier New" w:hAnsi="Courier New" w:cs="Courier New" w:hint="default"/>
      </w:rPr>
    </w:lvl>
    <w:lvl w:ilvl="8" w:tplc="041D0005" w:tentative="1">
      <w:start w:val="1"/>
      <w:numFmt w:val="bullet"/>
      <w:lvlText w:val=""/>
      <w:lvlJc w:val="left"/>
      <w:pPr>
        <w:ind w:left="7544" w:hanging="360"/>
      </w:pPr>
      <w:rPr>
        <w:rFonts w:ascii="Wingdings" w:hAnsi="Wingdings" w:hint="default"/>
      </w:rPr>
    </w:lvl>
  </w:abstractNum>
  <w:abstractNum w:abstractNumId="23">
    <w:nsid w:val="65EB40CA"/>
    <w:multiLevelType w:val="hybridMultilevel"/>
    <w:tmpl w:val="1A1045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69E07A76"/>
    <w:multiLevelType w:val="hybridMultilevel"/>
    <w:tmpl w:val="948AFF72"/>
    <w:lvl w:ilvl="0" w:tplc="4582FB7C">
      <w:start w:val="1"/>
      <w:numFmt w:val="bullet"/>
      <w:lvlText w:val=""/>
      <w:lvlJc w:val="left"/>
      <w:pPr>
        <w:ind w:left="720" w:hanging="360"/>
      </w:pPr>
      <w:rPr>
        <w:rFonts w:ascii="Symbol" w:hAnsi="Symbol" w:hint="default"/>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6BC8172B"/>
    <w:multiLevelType w:val="hybridMultilevel"/>
    <w:tmpl w:val="1A7A38AC"/>
    <w:lvl w:ilvl="0" w:tplc="041D0003">
      <w:start w:val="1"/>
      <w:numFmt w:val="bullet"/>
      <w:lvlText w:val="o"/>
      <w:lvlJc w:val="left"/>
      <w:pPr>
        <w:ind w:left="1741" w:hanging="360"/>
      </w:pPr>
      <w:rPr>
        <w:rFonts w:ascii="Courier New" w:hAnsi="Courier New" w:cs="Courier New" w:hint="default"/>
      </w:rPr>
    </w:lvl>
    <w:lvl w:ilvl="1" w:tplc="041D0003" w:tentative="1">
      <w:start w:val="1"/>
      <w:numFmt w:val="bullet"/>
      <w:lvlText w:val="o"/>
      <w:lvlJc w:val="left"/>
      <w:pPr>
        <w:ind w:left="2461" w:hanging="360"/>
      </w:pPr>
      <w:rPr>
        <w:rFonts w:ascii="Courier New" w:hAnsi="Courier New" w:cs="Courier New" w:hint="default"/>
      </w:rPr>
    </w:lvl>
    <w:lvl w:ilvl="2" w:tplc="041D0005" w:tentative="1">
      <w:start w:val="1"/>
      <w:numFmt w:val="bullet"/>
      <w:lvlText w:val=""/>
      <w:lvlJc w:val="left"/>
      <w:pPr>
        <w:ind w:left="3181" w:hanging="360"/>
      </w:pPr>
      <w:rPr>
        <w:rFonts w:ascii="Wingdings" w:hAnsi="Wingdings" w:hint="default"/>
      </w:rPr>
    </w:lvl>
    <w:lvl w:ilvl="3" w:tplc="041D0001" w:tentative="1">
      <w:start w:val="1"/>
      <w:numFmt w:val="bullet"/>
      <w:lvlText w:val=""/>
      <w:lvlJc w:val="left"/>
      <w:pPr>
        <w:ind w:left="3901" w:hanging="360"/>
      </w:pPr>
      <w:rPr>
        <w:rFonts w:ascii="Symbol" w:hAnsi="Symbol" w:hint="default"/>
      </w:rPr>
    </w:lvl>
    <w:lvl w:ilvl="4" w:tplc="041D0003" w:tentative="1">
      <w:start w:val="1"/>
      <w:numFmt w:val="bullet"/>
      <w:lvlText w:val="o"/>
      <w:lvlJc w:val="left"/>
      <w:pPr>
        <w:ind w:left="4621" w:hanging="360"/>
      </w:pPr>
      <w:rPr>
        <w:rFonts w:ascii="Courier New" w:hAnsi="Courier New" w:cs="Courier New" w:hint="default"/>
      </w:rPr>
    </w:lvl>
    <w:lvl w:ilvl="5" w:tplc="041D0005" w:tentative="1">
      <w:start w:val="1"/>
      <w:numFmt w:val="bullet"/>
      <w:lvlText w:val=""/>
      <w:lvlJc w:val="left"/>
      <w:pPr>
        <w:ind w:left="5341" w:hanging="360"/>
      </w:pPr>
      <w:rPr>
        <w:rFonts w:ascii="Wingdings" w:hAnsi="Wingdings" w:hint="default"/>
      </w:rPr>
    </w:lvl>
    <w:lvl w:ilvl="6" w:tplc="041D0001" w:tentative="1">
      <w:start w:val="1"/>
      <w:numFmt w:val="bullet"/>
      <w:lvlText w:val=""/>
      <w:lvlJc w:val="left"/>
      <w:pPr>
        <w:ind w:left="6061" w:hanging="360"/>
      </w:pPr>
      <w:rPr>
        <w:rFonts w:ascii="Symbol" w:hAnsi="Symbol" w:hint="default"/>
      </w:rPr>
    </w:lvl>
    <w:lvl w:ilvl="7" w:tplc="041D0003" w:tentative="1">
      <w:start w:val="1"/>
      <w:numFmt w:val="bullet"/>
      <w:lvlText w:val="o"/>
      <w:lvlJc w:val="left"/>
      <w:pPr>
        <w:ind w:left="6781" w:hanging="360"/>
      </w:pPr>
      <w:rPr>
        <w:rFonts w:ascii="Courier New" w:hAnsi="Courier New" w:cs="Courier New" w:hint="default"/>
      </w:rPr>
    </w:lvl>
    <w:lvl w:ilvl="8" w:tplc="041D0005" w:tentative="1">
      <w:start w:val="1"/>
      <w:numFmt w:val="bullet"/>
      <w:lvlText w:val=""/>
      <w:lvlJc w:val="left"/>
      <w:pPr>
        <w:ind w:left="7501" w:hanging="360"/>
      </w:pPr>
      <w:rPr>
        <w:rFonts w:ascii="Wingdings" w:hAnsi="Wingdings" w:hint="default"/>
      </w:rPr>
    </w:lvl>
  </w:abstractNum>
  <w:abstractNum w:abstractNumId="26">
    <w:nsid w:val="772878D0"/>
    <w:multiLevelType w:val="hybridMultilevel"/>
    <w:tmpl w:val="96B653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10"/>
  </w:num>
  <w:num w:numId="4">
    <w:abstractNumId w:val="18"/>
  </w:num>
  <w:num w:numId="5">
    <w:abstractNumId w:val="25"/>
  </w:num>
  <w:num w:numId="6">
    <w:abstractNumId w:val="23"/>
  </w:num>
  <w:num w:numId="7">
    <w:abstractNumId w:val="22"/>
  </w:num>
  <w:num w:numId="8">
    <w:abstractNumId w:val="1"/>
  </w:num>
  <w:num w:numId="9">
    <w:abstractNumId w:val="11"/>
  </w:num>
  <w:num w:numId="10">
    <w:abstractNumId w:val="19"/>
  </w:num>
  <w:num w:numId="11">
    <w:abstractNumId w:val="14"/>
  </w:num>
  <w:num w:numId="12">
    <w:abstractNumId w:val="0"/>
  </w:num>
  <w:num w:numId="13">
    <w:abstractNumId w:val="16"/>
  </w:num>
  <w:num w:numId="14">
    <w:abstractNumId w:val="3"/>
  </w:num>
  <w:num w:numId="15">
    <w:abstractNumId w:val="12"/>
  </w:num>
  <w:num w:numId="16">
    <w:abstractNumId w:val="6"/>
  </w:num>
  <w:num w:numId="17">
    <w:abstractNumId w:val="26"/>
  </w:num>
  <w:num w:numId="18">
    <w:abstractNumId w:val="9"/>
  </w:num>
  <w:num w:numId="19">
    <w:abstractNumId w:val="13"/>
  </w:num>
  <w:num w:numId="20">
    <w:abstractNumId w:val="24"/>
  </w:num>
  <w:num w:numId="21">
    <w:abstractNumId w:val="15"/>
  </w:num>
  <w:num w:numId="22">
    <w:abstractNumId w:val="8"/>
  </w:num>
  <w:num w:numId="23">
    <w:abstractNumId w:val="20"/>
  </w:num>
  <w:num w:numId="24">
    <w:abstractNumId w:val="17"/>
  </w:num>
  <w:num w:numId="25">
    <w:abstractNumId w:val="2"/>
  </w:num>
  <w:num w:numId="26">
    <w:abstractNumId w:val="7"/>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D30"/>
    <w:rsid w:val="00073940"/>
    <w:rsid w:val="00084D4A"/>
    <w:rsid w:val="0009602B"/>
    <w:rsid w:val="000B362A"/>
    <w:rsid w:val="000B56C8"/>
    <w:rsid w:val="000C55F1"/>
    <w:rsid w:val="00122F87"/>
    <w:rsid w:val="001A4214"/>
    <w:rsid w:val="00222987"/>
    <w:rsid w:val="002B0189"/>
    <w:rsid w:val="002C64D5"/>
    <w:rsid w:val="00306BED"/>
    <w:rsid w:val="0034352B"/>
    <w:rsid w:val="00372A69"/>
    <w:rsid w:val="0038180D"/>
    <w:rsid w:val="00395EE2"/>
    <w:rsid w:val="003A4BB7"/>
    <w:rsid w:val="003C56C0"/>
    <w:rsid w:val="003D2D87"/>
    <w:rsid w:val="003E6622"/>
    <w:rsid w:val="004009A8"/>
    <w:rsid w:val="0041783C"/>
    <w:rsid w:val="00430967"/>
    <w:rsid w:val="004340D4"/>
    <w:rsid w:val="00454E0B"/>
    <w:rsid w:val="004674F0"/>
    <w:rsid w:val="004B641F"/>
    <w:rsid w:val="004F2D30"/>
    <w:rsid w:val="005115D6"/>
    <w:rsid w:val="005362FC"/>
    <w:rsid w:val="00537FCA"/>
    <w:rsid w:val="00550D3A"/>
    <w:rsid w:val="005E166D"/>
    <w:rsid w:val="005F1A0E"/>
    <w:rsid w:val="006144F2"/>
    <w:rsid w:val="00631998"/>
    <w:rsid w:val="00635DB1"/>
    <w:rsid w:val="00695612"/>
    <w:rsid w:val="006974AB"/>
    <w:rsid w:val="006A0CCA"/>
    <w:rsid w:val="00780060"/>
    <w:rsid w:val="00780D70"/>
    <w:rsid w:val="007F16AD"/>
    <w:rsid w:val="00814CC9"/>
    <w:rsid w:val="008534D9"/>
    <w:rsid w:val="008E3E7E"/>
    <w:rsid w:val="008F0955"/>
    <w:rsid w:val="00946697"/>
    <w:rsid w:val="009A5413"/>
    <w:rsid w:val="009C3C4C"/>
    <w:rsid w:val="009F7DF4"/>
    <w:rsid w:val="00A24B5B"/>
    <w:rsid w:val="00A54330"/>
    <w:rsid w:val="00A909C7"/>
    <w:rsid w:val="00B01618"/>
    <w:rsid w:val="00B11376"/>
    <w:rsid w:val="00B254EA"/>
    <w:rsid w:val="00BC28B2"/>
    <w:rsid w:val="00BD227E"/>
    <w:rsid w:val="00C03417"/>
    <w:rsid w:val="00C12B2E"/>
    <w:rsid w:val="00C16909"/>
    <w:rsid w:val="00C261C7"/>
    <w:rsid w:val="00C51002"/>
    <w:rsid w:val="00C65258"/>
    <w:rsid w:val="00C964CC"/>
    <w:rsid w:val="00CA48B2"/>
    <w:rsid w:val="00D232EB"/>
    <w:rsid w:val="00D84804"/>
    <w:rsid w:val="00DA3361"/>
    <w:rsid w:val="00DE2EF4"/>
    <w:rsid w:val="00E0787B"/>
    <w:rsid w:val="00E9450A"/>
    <w:rsid w:val="00E9697D"/>
    <w:rsid w:val="00EB29DA"/>
    <w:rsid w:val="00EC4EC0"/>
    <w:rsid w:val="00ED6B9A"/>
    <w:rsid w:val="00ED774D"/>
    <w:rsid w:val="00F50566"/>
    <w:rsid w:val="00FE22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4F2D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mallVnster18cmHger25cm">
    <w:name w:val="Formatmall Vänster:  18 cm Höger:  25 cm"/>
    <w:basedOn w:val="Normal"/>
    <w:rsid w:val="004F2D30"/>
    <w:pPr>
      <w:spacing w:after="0" w:line="240" w:lineRule="auto"/>
      <w:ind w:left="1021" w:right="1021"/>
    </w:pPr>
    <w:rPr>
      <w:rFonts w:ascii="Times New Roman" w:eastAsia="Times New Roman" w:hAnsi="Times New Roman" w:cs="Times New Roman"/>
      <w:sz w:val="24"/>
      <w:szCs w:val="20"/>
    </w:rPr>
  </w:style>
  <w:style w:type="paragraph" w:styleId="Liststycke">
    <w:name w:val="List Paragraph"/>
    <w:basedOn w:val="Normal"/>
    <w:uiPriority w:val="34"/>
    <w:qFormat/>
    <w:rsid w:val="004F2D30"/>
    <w:pPr>
      <w:spacing w:after="0" w:line="240" w:lineRule="auto"/>
      <w:ind w:left="720" w:right="1021"/>
      <w:contextualSpacing/>
    </w:pPr>
    <w:rPr>
      <w:rFonts w:ascii="Times New Roman" w:eastAsia="Times New Roman" w:hAnsi="Times New Roman" w:cs="Times New Roman"/>
      <w:sz w:val="24"/>
      <w:szCs w:val="24"/>
    </w:rPr>
  </w:style>
  <w:style w:type="paragraph" w:styleId="Sidfot">
    <w:name w:val="footer"/>
    <w:basedOn w:val="Normal"/>
    <w:link w:val="SidfotChar"/>
    <w:semiHidden/>
    <w:rsid w:val="003A4BB7"/>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idfotChar">
    <w:name w:val="Sidfot Char"/>
    <w:basedOn w:val="Standardstycketeckensnitt"/>
    <w:link w:val="Sidfot"/>
    <w:semiHidden/>
    <w:rsid w:val="003A4BB7"/>
    <w:rPr>
      <w:rFonts w:ascii="Times New Roman" w:eastAsia="Times New Roman" w:hAnsi="Times New Roman" w:cs="Times New Roman"/>
      <w:sz w:val="24"/>
      <w:szCs w:val="24"/>
    </w:rPr>
  </w:style>
  <w:style w:type="paragraph" w:styleId="Ballongtext">
    <w:name w:val="Balloon Text"/>
    <w:basedOn w:val="Normal"/>
    <w:link w:val="BallongtextChar"/>
    <w:uiPriority w:val="99"/>
    <w:semiHidden/>
    <w:unhideWhenUsed/>
    <w:rsid w:val="00F5056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505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4F2D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mallVnster18cmHger25cm">
    <w:name w:val="Formatmall Vänster:  18 cm Höger:  25 cm"/>
    <w:basedOn w:val="Normal"/>
    <w:rsid w:val="004F2D30"/>
    <w:pPr>
      <w:spacing w:after="0" w:line="240" w:lineRule="auto"/>
      <w:ind w:left="1021" w:right="1021"/>
    </w:pPr>
    <w:rPr>
      <w:rFonts w:ascii="Times New Roman" w:eastAsia="Times New Roman" w:hAnsi="Times New Roman" w:cs="Times New Roman"/>
      <w:sz w:val="24"/>
      <w:szCs w:val="20"/>
    </w:rPr>
  </w:style>
  <w:style w:type="paragraph" w:styleId="Liststycke">
    <w:name w:val="List Paragraph"/>
    <w:basedOn w:val="Normal"/>
    <w:uiPriority w:val="34"/>
    <w:qFormat/>
    <w:rsid w:val="004F2D30"/>
    <w:pPr>
      <w:spacing w:after="0" w:line="240" w:lineRule="auto"/>
      <w:ind w:left="720" w:right="1021"/>
      <w:contextualSpacing/>
    </w:pPr>
    <w:rPr>
      <w:rFonts w:ascii="Times New Roman" w:eastAsia="Times New Roman" w:hAnsi="Times New Roman" w:cs="Times New Roman"/>
      <w:sz w:val="24"/>
      <w:szCs w:val="24"/>
    </w:rPr>
  </w:style>
  <w:style w:type="paragraph" w:styleId="Sidfot">
    <w:name w:val="footer"/>
    <w:basedOn w:val="Normal"/>
    <w:link w:val="SidfotChar"/>
    <w:semiHidden/>
    <w:rsid w:val="003A4BB7"/>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idfotChar">
    <w:name w:val="Sidfot Char"/>
    <w:basedOn w:val="Standardstycketeckensnitt"/>
    <w:link w:val="Sidfot"/>
    <w:semiHidden/>
    <w:rsid w:val="003A4BB7"/>
    <w:rPr>
      <w:rFonts w:ascii="Times New Roman" w:eastAsia="Times New Roman" w:hAnsi="Times New Roman" w:cs="Times New Roman"/>
      <w:sz w:val="24"/>
      <w:szCs w:val="24"/>
    </w:rPr>
  </w:style>
  <w:style w:type="paragraph" w:styleId="Ballongtext">
    <w:name w:val="Balloon Text"/>
    <w:basedOn w:val="Normal"/>
    <w:link w:val="BallongtextChar"/>
    <w:uiPriority w:val="99"/>
    <w:semiHidden/>
    <w:unhideWhenUsed/>
    <w:rsid w:val="00F5056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505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1087</Words>
  <Characters>5765</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Acer</Company>
  <LinksUpToDate>false</LinksUpToDate>
  <CharactersWithSpaces>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Annika</cp:lastModifiedBy>
  <cp:revision>4</cp:revision>
  <cp:lastPrinted>2016-08-31T04:26:00Z</cp:lastPrinted>
  <dcterms:created xsi:type="dcterms:W3CDTF">2016-08-31T03:50:00Z</dcterms:created>
  <dcterms:modified xsi:type="dcterms:W3CDTF">2016-08-31T04:27:00Z</dcterms:modified>
</cp:coreProperties>
</file>